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99" w:rsidRDefault="00E00F99" w:rsidP="00E00F99">
      <w:pPr>
        <w:rPr>
          <w:noProof/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Pr="00E00F99">
        <w:rPr>
          <w:noProof/>
          <w:lang w:eastAsia="pt-BR"/>
        </w:rPr>
        <w:t>C</w:t>
      </w:r>
      <w:r>
        <w:rPr>
          <w:noProof/>
          <w:lang w:eastAsia="pt-BR"/>
        </w:rPr>
        <w:t xml:space="preserve">ontrole </w:t>
      </w:r>
      <w:r w:rsidRPr="00E00F99">
        <w:rPr>
          <w:noProof/>
          <w:lang w:eastAsia="pt-BR"/>
        </w:rPr>
        <w:t>R</w:t>
      </w:r>
      <w:r>
        <w:rPr>
          <w:noProof/>
          <w:lang w:eastAsia="pt-BR"/>
        </w:rPr>
        <w:t>emoto Smart Bluetooth</w:t>
      </w:r>
    </w:p>
    <w:p w:rsidR="00E00F99" w:rsidRDefault="00E00F99" w:rsidP="00E00F99">
      <w:pPr>
        <w:rPr>
          <w:noProof/>
          <w:lang w:eastAsia="pt-BR"/>
        </w:rPr>
      </w:pPr>
      <w:r>
        <w:rPr>
          <w:b/>
          <w:noProof/>
          <w:lang w:eastAsia="pt-BR"/>
        </w:rPr>
        <w:t>Marca:</w:t>
      </w:r>
      <w:r>
        <w:rPr>
          <w:noProof/>
          <w:lang w:eastAsia="pt-BR"/>
        </w:rPr>
        <w:t xml:space="preserve"> 5+</w:t>
      </w:r>
    </w:p>
    <w:p w:rsidR="00E00F99" w:rsidRDefault="00E00F99" w:rsidP="00E00F99">
      <w:pPr>
        <w:rPr>
          <w:noProof/>
          <w:lang w:eastAsia="pt-BR"/>
        </w:rPr>
      </w:pPr>
      <w:r>
        <w:rPr>
          <w:noProof/>
          <w:lang w:eastAsia="pt-BR"/>
        </w:rPr>
        <w:t>5+ a linha de periféricos e acessórios de informática da ChipSCE, com aquele algo a mais!</w:t>
      </w:r>
    </w:p>
    <w:p w:rsidR="00E00F99" w:rsidRDefault="00E00F99" w:rsidP="00E00F99">
      <w:pPr>
        <w:rPr>
          <w:noProof/>
          <w:lang w:eastAsia="pt-BR"/>
        </w:rPr>
      </w:pPr>
      <w:r>
        <w:rPr>
          <w:noProof/>
          <w:lang w:eastAsia="pt-BR"/>
        </w:rPr>
        <w:t>+ Conectividade</w:t>
      </w:r>
    </w:p>
    <w:p w:rsidR="00E00F99" w:rsidRDefault="00E00F99" w:rsidP="00E00F99">
      <w:pPr>
        <w:rPr>
          <w:noProof/>
          <w:lang w:eastAsia="pt-BR"/>
        </w:rPr>
      </w:pPr>
      <w:r>
        <w:rPr>
          <w:noProof/>
          <w:lang w:eastAsia="pt-BR"/>
        </w:rPr>
        <w:t>+ Durabilidade</w:t>
      </w:r>
    </w:p>
    <w:p w:rsidR="00E00F99" w:rsidRDefault="00E00F99" w:rsidP="00E00F99">
      <w:pPr>
        <w:rPr>
          <w:noProof/>
          <w:lang w:eastAsia="pt-BR"/>
        </w:rPr>
      </w:pPr>
      <w:r>
        <w:rPr>
          <w:noProof/>
          <w:lang w:eastAsia="pt-BR"/>
        </w:rPr>
        <w:t>+ Praticidade</w:t>
      </w:r>
    </w:p>
    <w:p w:rsidR="00E00F99" w:rsidRDefault="00E00F99" w:rsidP="00E00F99">
      <w:pPr>
        <w:rPr>
          <w:noProof/>
          <w:lang w:eastAsia="pt-BR"/>
        </w:rPr>
      </w:pPr>
      <w:r>
        <w:rPr>
          <w:noProof/>
          <w:lang w:eastAsia="pt-BR"/>
        </w:rPr>
        <w:t>+ Mobilidade</w:t>
      </w:r>
    </w:p>
    <w:p w:rsidR="00E00F99" w:rsidRDefault="00E00F99" w:rsidP="00E00F99">
      <w:pPr>
        <w:rPr>
          <w:noProof/>
          <w:lang w:eastAsia="pt-BR"/>
        </w:rPr>
      </w:pPr>
      <w:r>
        <w:rPr>
          <w:noProof/>
          <w:lang w:eastAsia="pt-BR"/>
        </w:rPr>
        <w:t>+ Qualidade</w:t>
      </w:r>
    </w:p>
    <w:p w:rsidR="00E00F99" w:rsidRPr="00C9693D" w:rsidRDefault="00E00F99" w:rsidP="00E00F99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Código:  </w:t>
      </w:r>
      <w:r>
        <w:rPr>
          <w:noProof/>
          <w:lang w:eastAsia="pt-BR"/>
        </w:rPr>
        <w:t>026-2020</w:t>
      </w:r>
    </w:p>
    <w:p w:rsidR="00E00F99" w:rsidRDefault="00E00F99" w:rsidP="00E00F99">
      <w:r>
        <w:rPr>
          <w:b/>
          <w:noProof/>
          <w:lang w:eastAsia="pt-BR"/>
        </w:rPr>
        <w:t>Código de barras:</w:t>
      </w:r>
      <w:r>
        <w:t xml:space="preserve"> </w:t>
      </w:r>
      <w:r w:rsidRPr="00E00F99">
        <w:t>7899744035736</w:t>
      </w:r>
    </w:p>
    <w:p w:rsidR="00E00F99" w:rsidRDefault="00E00F99" w:rsidP="00E00F99">
      <w:pPr>
        <w:rPr>
          <w:b/>
        </w:rPr>
      </w:pPr>
      <w:r w:rsidRPr="005E7A6F">
        <w:rPr>
          <w:b/>
        </w:rPr>
        <w:t>Garantia:</w:t>
      </w:r>
      <w:r>
        <w:rPr>
          <w:b/>
        </w:rPr>
        <w:t xml:space="preserve"> </w:t>
      </w:r>
      <w:r w:rsidRPr="00C9693D">
        <w:t>1 ano</w:t>
      </w:r>
    </w:p>
    <w:p w:rsidR="00E00F99" w:rsidRPr="00B20AD5" w:rsidRDefault="00E00F99" w:rsidP="0060449C">
      <w:pPr>
        <w:autoSpaceDE w:val="0"/>
        <w:autoSpaceDN w:val="0"/>
        <w:adjustRightInd w:val="0"/>
        <w:spacing w:after="0" w:line="240" w:lineRule="auto"/>
        <w:rPr>
          <w:rFonts w:ascii="KohinoorW00-Demi" w:hAnsi="KohinoorW00-Demi" w:cs="KohinoorW00-Demi"/>
          <w:color w:val="474747"/>
          <w:sz w:val="18"/>
          <w:szCs w:val="18"/>
        </w:rPr>
      </w:pPr>
      <w:r>
        <w:rPr>
          <w:b/>
          <w:noProof/>
          <w:lang w:eastAsia="pt-BR"/>
        </w:rPr>
        <w:t>Subdescrição:</w:t>
      </w:r>
      <w:r w:rsidRPr="00F73515">
        <w:rPr>
          <w:rFonts w:ascii="KohinoorW00-Demi" w:hAnsi="KohinoorW00-Demi" w:cs="KohinoorW00-Demi"/>
          <w:color w:val="474747"/>
          <w:sz w:val="20"/>
          <w:szCs w:val="20"/>
        </w:rPr>
        <w:t xml:space="preserve"> </w:t>
      </w:r>
      <w:r w:rsidR="0060449C">
        <w:rPr>
          <w:rFonts w:ascii="KohinoorW00-Demi" w:hAnsi="KohinoorW00-Demi" w:cs="KohinoorW00-Demi"/>
          <w:color w:val="474747"/>
          <w:sz w:val="20"/>
          <w:szCs w:val="20"/>
        </w:rPr>
        <w:t xml:space="preserve">Por meio do Controle Remoto </w:t>
      </w:r>
      <w:proofErr w:type="spellStart"/>
      <w:r w:rsidR="0060449C">
        <w:rPr>
          <w:rFonts w:ascii="KohinoorW00-Demi" w:hAnsi="KohinoorW00-Demi" w:cs="KohinoorW00-Demi"/>
          <w:color w:val="474747"/>
          <w:sz w:val="20"/>
          <w:szCs w:val="20"/>
        </w:rPr>
        <w:t>Smart</w:t>
      </w:r>
      <w:proofErr w:type="spellEnd"/>
      <w:r w:rsidR="0060449C">
        <w:rPr>
          <w:rFonts w:ascii="KohinoorW00-Demi" w:hAnsi="KohinoorW00-Demi" w:cs="KohinoorW00-Demi"/>
          <w:color w:val="474747"/>
          <w:sz w:val="20"/>
          <w:szCs w:val="20"/>
        </w:rPr>
        <w:t xml:space="preserve"> Bluetooth, controle suas músicas, vídeos, câmera e assistente de voz.</w:t>
      </w:r>
    </w:p>
    <w:p w:rsidR="00E00F99" w:rsidRDefault="00E00F99" w:rsidP="00E00F99">
      <w:pPr>
        <w:autoSpaceDE w:val="0"/>
        <w:autoSpaceDN w:val="0"/>
        <w:adjustRightInd w:val="0"/>
        <w:spacing w:after="0" w:line="240" w:lineRule="auto"/>
        <w:rPr>
          <w:rFonts w:ascii="KohinoorW00-Demi" w:hAnsi="KohinoorW00-Demi" w:cs="KohinoorW00-Demi"/>
          <w:color w:val="474747"/>
          <w:sz w:val="20"/>
          <w:szCs w:val="20"/>
        </w:rPr>
      </w:pPr>
    </w:p>
    <w:p w:rsidR="00E00F99" w:rsidRDefault="00E00F99" w:rsidP="00E00F99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  <w:r>
        <w:rPr>
          <w:b/>
          <w:noProof/>
          <w:lang w:eastAsia="pt-BR"/>
        </w:rPr>
        <w:t>Especificações:</w:t>
      </w:r>
    </w:p>
    <w:p w:rsidR="0060449C" w:rsidRDefault="0060449C" w:rsidP="00E00F99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</w:p>
    <w:p w:rsidR="0060449C" w:rsidRDefault="0060449C" w:rsidP="0060449C">
      <w:pPr>
        <w:rPr>
          <w:noProof/>
          <w:lang w:eastAsia="pt-BR"/>
        </w:rPr>
      </w:pPr>
      <w:r>
        <w:rPr>
          <w:noProof/>
          <w:lang w:eastAsia="pt-BR"/>
        </w:rPr>
        <w:t>Controle suas</w:t>
      </w:r>
      <w:r>
        <w:rPr>
          <w:noProof/>
          <w:lang w:eastAsia="pt-BR"/>
        </w:rPr>
        <w:t xml:space="preserve"> músicas e vídeos: reprodução, </w:t>
      </w:r>
      <w:r>
        <w:rPr>
          <w:noProof/>
          <w:lang w:eastAsia="pt-BR"/>
        </w:rPr>
        <w:t>pausa, avance e volte, ajuste o volume</w:t>
      </w:r>
      <w:r>
        <w:rPr>
          <w:noProof/>
          <w:lang w:eastAsia="pt-BR"/>
        </w:rPr>
        <w:t>.</w:t>
      </w:r>
    </w:p>
    <w:p w:rsidR="0060449C" w:rsidRDefault="0060449C" w:rsidP="0060449C">
      <w:pPr>
        <w:rPr>
          <w:noProof/>
          <w:lang w:eastAsia="pt-BR"/>
        </w:rPr>
      </w:pPr>
      <w:r>
        <w:rPr>
          <w:noProof/>
          <w:lang w:eastAsia="pt-BR"/>
        </w:rPr>
        <w:t>Fixe ao vola</w:t>
      </w:r>
      <w:r>
        <w:rPr>
          <w:noProof/>
          <w:lang w:eastAsia="pt-BR"/>
        </w:rPr>
        <w:t xml:space="preserve">nte do carro, moto ou bicicleta </w:t>
      </w:r>
      <w:r>
        <w:rPr>
          <w:noProof/>
          <w:lang w:eastAsia="pt-BR"/>
        </w:rPr>
        <w:t xml:space="preserve">utilizando o suporte (incluído) e tenha </w:t>
      </w:r>
    </w:p>
    <w:p w:rsidR="0060449C" w:rsidRDefault="0060449C" w:rsidP="0060449C">
      <w:pPr>
        <w:rPr>
          <w:noProof/>
          <w:lang w:eastAsia="pt-BR"/>
        </w:rPr>
      </w:pPr>
      <w:r>
        <w:rPr>
          <w:noProof/>
          <w:lang w:eastAsia="pt-BR"/>
        </w:rPr>
        <w:t>o controle sempre acessível</w:t>
      </w:r>
      <w:r>
        <w:rPr>
          <w:noProof/>
          <w:lang w:eastAsia="pt-BR"/>
        </w:rPr>
        <w:t>.</w:t>
      </w:r>
    </w:p>
    <w:p w:rsidR="0060449C" w:rsidRDefault="0060449C" w:rsidP="0060449C">
      <w:pPr>
        <w:rPr>
          <w:noProof/>
          <w:lang w:eastAsia="pt-BR"/>
        </w:rPr>
      </w:pPr>
      <w:r>
        <w:rPr>
          <w:noProof/>
          <w:lang w:eastAsia="pt-BR"/>
        </w:rPr>
        <w:t>Faça selfies e vídeos</w:t>
      </w:r>
      <w:r>
        <w:rPr>
          <w:noProof/>
          <w:lang w:eastAsia="pt-BR"/>
        </w:rPr>
        <w:t>.</w:t>
      </w:r>
    </w:p>
    <w:p w:rsidR="0060449C" w:rsidRDefault="0060449C" w:rsidP="0060449C">
      <w:pPr>
        <w:rPr>
          <w:noProof/>
          <w:lang w:eastAsia="pt-BR"/>
        </w:rPr>
      </w:pPr>
      <w:r>
        <w:rPr>
          <w:noProof/>
          <w:lang w:eastAsia="pt-BR"/>
        </w:rPr>
        <w:t>Funciona em até 10m de distância</w:t>
      </w:r>
      <w:r>
        <w:rPr>
          <w:noProof/>
          <w:lang w:eastAsia="pt-BR"/>
        </w:rPr>
        <w:t>.</w:t>
      </w:r>
    </w:p>
    <w:p w:rsidR="0060449C" w:rsidRDefault="0060449C" w:rsidP="0060449C">
      <w:pPr>
        <w:rPr>
          <w:noProof/>
          <w:lang w:eastAsia="pt-BR"/>
        </w:rPr>
      </w:pPr>
      <w:r>
        <w:rPr>
          <w:noProof/>
          <w:lang w:eastAsia="pt-BR"/>
        </w:rPr>
        <w:t>Ative o assistente de voz do celular ou do tablet</w:t>
      </w:r>
      <w:r>
        <w:rPr>
          <w:noProof/>
          <w:lang w:eastAsia="pt-BR"/>
        </w:rPr>
        <w:t>.</w:t>
      </w:r>
    </w:p>
    <w:p w:rsidR="0060449C" w:rsidRDefault="0060449C" w:rsidP="0060449C">
      <w:pPr>
        <w:rPr>
          <w:noProof/>
          <w:lang w:eastAsia="pt-BR"/>
        </w:rPr>
      </w:pPr>
      <w:r>
        <w:rPr>
          <w:noProof/>
          <w:lang w:eastAsia="pt-BR"/>
        </w:rPr>
        <w:t>Acompanha su</w:t>
      </w:r>
      <w:r>
        <w:rPr>
          <w:noProof/>
          <w:lang w:eastAsia="pt-BR"/>
        </w:rPr>
        <w:t xml:space="preserve">porte, etiqueta adesiva e tira </w:t>
      </w:r>
      <w:r>
        <w:rPr>
          <w:noProof/>
          <w:lang w:eastAsia="pt-BR"/>
        </w:rPr>
        <w:t>adaptadora em borracha</w:t>
      </w:r>
      <w:r>
        <w:rPr>
          <w:noProof/>
          <w:lang w:eastAsia="pt-BR"/>
        </w:rPr>
        <w:t>.</w:t>
      </w:r>
    </w:p>
    <w:p w:rsidR="00E00F99" w:rsidRDefault="00E00F99" w:rsidP="0060449C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 w:rsidR="0060449C">
        <w:rPr>
          <w:noProof/>
          <w:lang w:eastAsia="pt-BR"/>
        </w:rPr>
        <w:t>0,10</w:t>
      </w:r>
      <w:r>
        <w:rPr>
          <w:noProof/>
          <w:lang w:eastAsia="pt-BR"/>
        </w:rPr>
        <w:t>0kg</w:t>
      </w:r>
    </w:p>
    <w:p w:rsidR="00E00F99" w:rsidRDefault="00E00F99" w:rsidP="00E00F99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 w:rsidR="0060449C">
        <w:rPr>
          <w:noProof/>
          <w:lang w:eastAsia="pt-BR"/>
        </w:rPr>
        <w:t>4,7x8x20</w:t>
      </w:r>
      <w:r>
        <w:rPr>
          <w:noProof/>
          <w:lang w:eastAsia="pt-BR"/>
        </w:rPr>
        <w:t>cm (PxLxA)</w:t>
      </w:r>
    </w:p>
    <w:p w:rsidR="00EB05A0" w:rsidRDefault="0060449C">
      <w:bookmarkStart w:id="0" w:name="_GoBack"/>
      <w:bookmarkEnd w:id="0"/>
    </w:p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hinoorW00-Demi">
    <w:panose1 w:val="02000000000000000000"/>
    <w:charset w:val="00"/>
    <w:family w:val="auto"/>
    <w:pitch w:val="variable"/>
    <w:sig w:usb0="A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99"/>
    <w:rsid w:val="0016361B"/>
    <w:rsid w:val="00317D27"/>
    <w:rsid w:val="0060403E"/>
    <w:rsid w:val="0060449C"/>
    <w:rsid w:val="00E0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515CB-5508-4909-98F0-9F6F0EC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F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2019-05-03T14:18:00Z</dcterms:created>
  <dcterms:modified xsi:type="dcterms:W3CDTF">2019-05-03T14:56:00Z</dcterms:modified>
</cp:coreProperties>
</file>