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83" w:rsidRDefault="00473983" w:rsidP="00473983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Descrição: </w:t>
      </w:r>
      <w:r w:rsidRPr="00473983">
        <w:rPr>
          <w:noProof/>
          <w:lang w:eastAsia="pt-BR"/>
        </w:rPr>
        <w:t>H</w:t>
      </w:r>
      <w:r>
        <w:rPr>
          <w:noProof/>
          <w:lang w:eastAsia="pt-BR"/>
        </w:rPr>
        <w:t>ub</w:t>
      </w:r>
      <w:r w:rsidRPr="00473983">
        <w:rPr>
          <w:noProof/>
          <w:lang w:eastAsia="pt-BR"/>
        </w:rPr>
        <w:t xml:space="preserve"> USB C - 7X1 P/ HDMI, RJ45, USB 3, SD, TF, USB C/F PD</w:t>
      </w:r>
    </w:p>
    <w:p w:rsidR="00473983" w:rsidRDefault="00473983" w:rsidP="00473983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Marca: </w:t>
      </w:r>
      <w:r>
        <w:rPr>
          <w:noProof/>
          <w:lang w:eastAsia="pt-BR"/>
        </w:rPr>
        <w:t>5+</w:t>
      </w:r>
    </w:p>
    <w:p w:rsidR="00473983" w:rsidRDefault="00473983" w:rsidP="00473983">
      <w:pPr>
        <w:rPr>
          <w:noProof/>
          <w:lang w:eastAsia="pt-BR"/>
        </w:rPr>
      </w:pPr>
      <w:r>
        <w:rPr>
          <w:noProof/>
          <w:lang w:eastAsia="pt-BR"/>
        </w:rPr>
        <w:t>Este é um Hub USB-C com conexões HDMI, RJ45, USB 3.0, SD/TF, USB-C/F PD. Permite a conexão de até 3 dispositivos USB, cartões de memória, entrada de rede</w:t>
      </w:r>
      <w:r>
        <w:rPr>
          <w:noProof/>
          <w:lang w:eastAsia="pt-BR"/>
        </w:rPr>
        <w:t>.</w:t>
      </w:r>
    </w:p>
    <w:p w:rsidR="00473983" w:rsidRDefault="00473983" w:rsidP="00473983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Código: </w:t>
      </w:r>
      <w:r>
        <w:rPr>
          <w:noProof/>
          <w:lang w:eastAsia="pt-BR"/>
        </w:rPr>
        <w:t>018-7453</w:t>
      </w:r>
    </w:p>
    <w:p w:rsidR="00473983" w:rsidRDefault="00473983" w:rsidP="00473983">
      <w:r>
        <w:rPr>
          <w:b/>
          <w:noProof/>
          <w:lang w:eastAsia="pt-BR"/>
        </w:rPr>
        <w:t>Código de barras:</w:t>
      </w:r>
      <w:r>
        <w:t xml:space="preserve"> </w:t>
      </w:r>
      <w:r w:rsidRPr="00473983">
        <w:t>7899744038904</w:t>
      </w:r>
    </w:p>
    <w:p w:rsidR="00473983" w:rsidRDefault="00473983" w:rsidP="00473983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Garantia: </w:t>
      </w:r>
      <w:r>
        <w:rPr>
          <w:noProof/>
          <w:lang w:eastAsia="pt-BR"/>
        </w:rPr>
        <w:t>1 ano</w:t>
      </w:r>
    </w:p>
    <w:p w:rsidR="00473983" w:rsidRDefault="00473983" w:rsidP="00473983">
      <w:r>
        <w:rPr>
          <w:b/>
          <w:noProof/>
          <w:lang w:eastAsia="pt-BR"/>
        </w:rPr>
        <w:t>Subdescrição:</w:t>
      </w:r>
      <w:r>
        <w:t xml:space="preserve"> </w:t>
      </w:r>
    </w:p>
    <w:p w:rsidR="00473983" w:rsidRDefault="00473983" w:rsidP="00473983">
      <w:r>
        <w:t>Hub USB-C multifuncional: HDMI, rede, USB,</w:t>
      </w:r>
      <w:r>
        <w:t xml:space="preserve"> </w:t>
      </w:r>
      <w:r>
        <w:t>cartão de memória e PD para alimentação</w:t>
      </w:r>
      <w:r>
        <w:t>.</w:t>
      </w:r>
    </w:p>
    <w:p w:rsidR="00473983" w:rsidRDefault="00473983" w:rsidP="00473983">
      <w:r>
        <w:t xml:space="preserve">Conexão HDMI com resolução 4K </w:t>
      </w:r>
      <w:r>
        <w:t>–</w:t>
      </w:r>
      <w:r>
        <w:t xml:space="preserve"> </w:t>
      </w:r>
      <w:proofErr w:type="spellStart"/>
      <w:r>
        <w:t>UltraHD</w:t>
      </w:r>
      <w:proofErr w:type="spellEnd"/>
      <w:r>
        <w:t>.</w:t>
      </w:r>
    </w:p>
    <w:p w:rsidR="00473983" w:rsidRDefault="00473983" w:rsidP="00473983">
      <w:r>
        <w:t>Conexão de rede RJ45 - Gigabit Ethernet 10/100/1000</w:t>
      </w:r>
      <w:r>
        <w:t>.</w:t>
      </w:r>
    </w:p>
    <w:p w:rsidR="00473983" w:rsidRDefault="00473983" w:rsidP="00473983">
      <w:pPr>
        <w:rPr>
          <w:b/>
          <w:noProof/>
          <w:lang w:eastAsia="pt-BR"/>
        </w:rPr>
      </w:pPr>
      <w:r>
        <w:rPr>
          <w:b/>
          <w:noProof/>
          <w:lang w:eastAsia="pt-BR"/>
        </w:rPr>
        <w:t>Especificações:</w:t>
      </w:r>
    </w:p>
    <w:p w:rsidR="00473983" w:rsidRDefault="00473983" w:rsidP="00473983">
      <w:pPr>
        <w:rPr>
          <w:noProof/>
          <w:lang w:eastAsia="pt-BR"/>
        </w:rPr>
      </w:pPr>
      <w:r>
        <w:rPr>
          <w:noProof/>
          <w:lang w:eastAsia="pt-BR"/>
        </w:rPr>
        <w:t>7 em 1</w:t>
      </w:r>
    </w:p>
    <w:p w:rsidR="00473983" w:rsidRDefault="00473983" w:rsidP="00473983">
      <w:pPr>
        <w:rPr>
          <w:noProof/>
          <w:lang w:eastAsia="pt-BR"/>
        </w:rPr>
      </w:pPr>
      <w:r>
        <w:rPr>
          <w:noProof/>
          <w:lang w:eastAsia="pt-BR"/>
        </w:rPr>
        <w:t>Resolução 4K</w:t>
      </w:r>
    </w:p>
    <w:p w:rsidR="00473983" w:rsidRDefault="00473983" w:rsidP="00473983">
      <w:pPr>
        <w:rPr>
          <w:noProof/>
          <w:lang w:eastAsia="pt-BR"/>
        </w:rPr>
      </w:pPr>
      <w:r>
        <w:rPr>
          <w:noProof/>
          <w:lang w:eastAsia="pt-BR"/>
        </w:rPr>
        <w:t>Plug and Play</w:t>
      </w:r>
    </w:p>
    <w:p w:rsidR="00473983" w:rsidRDefault="00473983" w:rsidP="00473983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Peso unidade:  </w:t>
      </w:r>
      <w:r>
        <w:rPr>
          <w:noProof/>
          <w:lang w:eastAsia="pt-BR"/>
        </w:rPr>
        <w:t>0.13</w:t>
      </w:r>
      <w:bookmarkStart w:id="0" w:name="_GoBack"/>
      <w:bookmarkEnd w:id="0"/>
      <w:r>
        <w:rPr>
          <w:noProof/>
          <w:lang w:eastAsia="pt-BR"/>
        </w:rPr>
        <w:t>0kg</w:t>
      </w:r>
    </w:p>
    <w:p w:rsidR="00473983" w:rsidRDefault="00473983" w:rsidP="00473983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Medidas: </w:t>
      </w:r>
      <w:r>
        <w:rPr>
          <w:noProof/>
          <w:lang w:eastAsia="pt-BR"/>
        </w:rPr>
        <w:t>4,7 x 8 x 20cm</w:t>
      </w:r>
    </w:p>
    <w:sectPr w:rsidR="004739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83"/>
    <w:rsid w:val="0016361B"/>
    <w:rsid w:val="00317D27"/>
    <w:rsid w:val="00473983"/>
    <w:rsid w:val="0060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0448B-CDEB-4FA0-9AA5-15608FEA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983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7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1</cp:revision>
  <dcterms:created xsi:type="dcterms:W3CDTF">2019-07-19T11:58:00Z</dcterms:created>
  <dcterms:modified xsi:type="dcterms:W3CDTF">2019-07-19T12:04:00Z</dcterms:modified>
</cp:coreProperties>
</file>