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43" w:rsidRDefault="00CB6043" w:rsidP="00CB604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Descrição: </w:t>
      </w:r>
      <w:r w:rsidR="006359A7">
        <w:rPr>
          <w:noProof/>
          <w:lang w:eastAsia="pt-BR"/>
        </w:rPr>
        <w:t>Hub</w:t>
      </w:r>
      <w:r w:rsidR="006359A7" w:rsidRPr="006359A7">
        <w:rPr>
          <w:noProof/>
          <w:lang w:eastAsia="pt-BR"/>
        </w:rPr>
        <w:t xml:space="preserve"> USB C - P/ 3 USB 3.0 + L</w:t>
      </w:r>
      <w:r w:rsidR="006359A7">
        <w:rPr>
          <w:noProof/>
          <w:lang w:eastAsia="pt-BR"/>
        </w:rPr>
        <w:t xml:space="preserve">eitor </w:t>
      </w:r>
      <w:r w:rsidR="006359A7" w:rsidRPr="006359A7">
        <w:rPr>
          <w:noProof/>
          <w:lang w:eastAsia="pt-BR"/>
        </w:rPr>
        <w:t>SD/TF</w:t>
      </w:r>
    </w:p>
    <w:p w:rsidR="00CB6043" w:rsidRDefault="00CB6043" w:rsidP="00CB604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Marca: </w:t>
      </w:r>
      <w:r w:rsidR="006359A7">
        <w:rPr>
          <w:noProof/>
          <w:lang w:eastAsia="pt-BR"/>
        </w:rPr>
        <w:t>5+</w:t>
      </w:r>
    </w:p>
    <w:p w:rsidR="006359A7" w:rsidRDefault="006359A7" w:rsidP="006359A7">
      <w:pPr>
        <w:rPr>
          <w:noProof/>
          <w:lang w:eastAsia="pt-BR"/>
        </w:rPr>
      </w:pPr>
      <w:r>
        <w:rPr>
          <w:noProof/>
          <w:lang w:eastAsia="pt-BR"/>
        </w:rPr>
        <w:t xml:space="preserve">Este é um Hub USB-C com três portas USB 3.0 e leitor de cartões de memória SD/MMC e </w:t>
      </w:r>
    </w:p>
    <w:p w:rsidR="006359A7" w:rsidRDefault="006359A7" w:rsidP="006359A7">
      <w:pPr>
        <w:rPr>
          <w:noProof/>
          <w:lang w:eastAsia="pt-BR"/>
        </w:rPr>
      </w:pPr>
      <w:r>
        <w:rPr>
          <w:noProof/>
          <w:lang w:eastAsia="pt-BR"/>
        </w:rPr>
        <w:t>MicroSD/TF. Conexão Super Speed com transmissão de dados em até 5Gbps.</w:t>
      </w:r>
    </w:p>
    <w:p w:rsidR="00CB6043" w:rsidRPr="00007DA1" w:rsidRDefault="00CB6043" w:rsidP="006359A7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 w:rsidR="006359A7">
        <w:rPr>
          <w:noProof/>
          <w:lang w:eastAsia="pt-BR"/>
        </w:rPr>
        <w:t>018-7452</w:t>
      </w:r>
    </w:p>
    <w:p w:rsidR="00CB6043" w:rsidRDefault="00CB6043" w:rsidP="00CB6043">
      <w:r>
        <w:rPr>
          <w:b/>
          <w:noProof/>
          <w:lang w:eastAsia="pt-BR"/>
        </w:rPr>
        <w:t>Código de barras:</w:t>
      </w:r>
      <w:r>
        <w:t xml:space="preserve"> </w:t>
      </w:r>
      <w:r w:rsidR="006359A7" w:rsidRPr="006359A7">
        <w:t>7899744038898</w:t>
      </w:r>
    </w:p>
    <w:p w:rsidR="00CB6043" w:rsidRPr="00007DA1" w:rsidRDefault="00CB6043" w:rsidP="00CB604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Garantia: </w:t>
      </w:r>
      <w:r w:rsidRPr="00007DA1">
        <w:rPr>
          <w:noProof/>
          <w:lang w:eastAsia="pt-BR"/>
        </w:rPr>
        <w:t>1 ano</w:t>
      </w:r>
    </w:p>
    <w:p w:rsidR="00CB6043" w:rsidRDefault="00CB6043" w:rsidP="00CB6043">
      <w:r>
        <w:rPr>
          <w:b/>
          <w:noProof/>
          <w:lang w:eastAsia="pt-BR"/>
        </w:rPr>
        <w:t>Subdescrição:</w:t>
      </w:r>
      <w:r>
        <w:t xml:space="preserve"> </w:t>
      </w:r>
    </w:p>
    <w:p w:rsidR="00EA7DCC" w:rsidRDefault="00EA7DCC" w:rsidP="00EA7DCC">
      <w:r>
        <w:t xml:space="preserve">3 portas USB 3.0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para carga e dados</w:t>
      </w:r>
    </w:p>
    <w:p w:rsidR="00EA7DCC" w:rsidRDefault="00EA7DCC" w:rsidP="00EA7DCC">
      <w:r>
        <w:t>Leitor de cartões de memória</w:t>
      </w:r>
    </w:p>
    <w:p w:rsidR="00EA7DCC" w:rsidRDefault="00EA7DCC" w:rsidP="00EA7DCC">
      <w:r>
        <w:t xml:space="preserve">Plug </w:t>
      </w:r>
      <w:proofErr w:type="spellStart"/>
      <w:r>
        <w:t>and</w:t>
      </w:r>
      <w:proofErr w:type="spellEnd"/>
      <w:r>
        <w:t xml:space="preserve"> Play</w:t>
      </w:r>
    </w:p>
    <w:p w:rsidR="00CB6043" w:rsidRDefault="00CB6043" w:rsidP="00EA7DCC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EA7DCC" w:rsidRDefault="00EA7DCC" w:rsidP="00EA7DCC">
      <w:pPr>
        <w:rPr>
          <w:noProof/>
          <w:lang w:eastAsia="pt-BR"/>
        </w:rPr>
      </w:pPr>
      <w:r>
        <w:rPr>
          <w:noProof/>
          <w:lang w:eastAsia="pt-BR"/>
        </w:rPr>
        <w:t>Carga e transmissão de dados</w:t>
      </w:r>
    </w:p>
    <w:p w:rsidR="00EA7DCC" w:rsidRDefault="00EA7DCC" w:rsidP="00EA7DCC">
      <w:pPr>
        <w:rPr>
          <w:noProof/>
          <w:lang w:eastAsia="pt-BR"/>
        </w:rPr>
      </w:pPr>
      <w:r>
        <w:rPr>
          <w:noProof/>
          <w:lang w:eastAsia="pt-BR"/>
        </w:rPr>
        <w:t xml:space="preserve"> Leitor de cartões SD/MMC, MicroSD/TF</w:t>
      </w:r>
    </w:p>
    <w:p w:rsidR="00CB6043" w:rsidRDefault="00CB6043" w:rsidP="00EA7DCC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 </w:t>
      </w:r>
      <w:r w:rsidR="00EA7DCC">
        <w:rPr>
          <w:noProof/>
          <w:lang w:eastAsia="pt-BR"/>
        </w:rPr>
        <w:t>0.1</w:t>
      </w:r>
      <w:r>
        <w:rPr>
          <w:noProof/>
          <w:lang w:eastAsia="pt-BR"/>
        </w:rPr>
        <w:t>0</w:t>
      </w:r>
      <w:r w:rsidR="00BE1C22">
        <w:rPr>
          <w:noProof/>
          <w:lang w:eastAsia="pt-BR"/>
        </w:rPr>
        <w:t>9</w:t>
      </w:r>
      <w:bookmarkStart w:id="0" w:name="_GoBack"/>
      <w:bookmarkEnd w:id="0"/>
      <w:r w:rsidRPr="006A7BCB">
        <w:rPr>
          <w:noProof/>
          <w:lang w:eastAsia="pt-BR"/>
        </w:rPr>
        <w:t>kg</w:t>
      </w:r>
    </w:p>
    <w:p w:rsidR="00CB6043" w:rsidRDefault="00CB6043" w:rsidP="00CB604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4,7 x 8 x 20</w:t>
      </w:r>
      <w:r w:rsidRPr="006A7BCB">
        <w:rPr>
          <w:noProof/>
          <w:lang w:eastAsia="pt-BR"/>
        </w:rPr>
        <w:t>cm</w:t>
      </w:r>
    </w:p>
    <w:p w:rsidR="00EB05A0" w:rsidRDefault="00BE1C22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3"/>
    <w:rsid w:val="0016361B"/>
    <w:rsid w:val="00317D27"/>
    <w:rsid w:val="0060403E"/>
    <w:rsid w:val="006359A7"/>
    <w:rsid w:val="00BE1C22"/>
    <w:rsid w:val="00CB6043"/>
    <w:rsid w:val="00E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DF3D-101B-4BBC-AEFF-6A83203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4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2019-07-19T11:31:00Z</dcterms:created>
  <dcterms:modified xsi:type="dcterms:W3CDTF">2019-07-19T14:56:00Z</dcterms:modified>
</cp:coreProperties>
</file>