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6" w:rsidRDefault="00557E39">
      <w:r w:rsidRPr="00B03753">
        <w:rPr>
          <w:b/>
        </w:rPr>
        <w:t>Código do produto:</w:t>
      </w:r>
      <w:r w:rsidR="009A2645">
        <w:t xml:space="preserve">  018-5092</w:t>
      </w:r>
    </w:p>
    <w:p w:rsidR="00F02F41" w:rsidRDefault="00557E39">
      <w:r w:rsidRPr="00B03753">
        <w:rPr>
          <w:b/>
        </w:rPr>
        <w:t>Código de barras:</w:t>
      </w:r>
      <w:r w:rsidR="00447DB1" w:rsidRPr="00447DB1">
        <w:t xml:space="preserve"> </w:t>
      </w:r>
      <w:r w:rsidR="009A2645" w:rsidRPr="009A2645">
        <w:t>7899744029698</w:t>
      </w:r>
    </w:p>
    <w:p w:rsidR="009A2645" w:rsidRDefault="00557E39">
      <w:r w:rsidRPr="00B03753">
        <w:rPr>
          <w:b/>
        </w:rPr>
        <w:t>Nome do produto:</w:t>
      </w:r>
      <w:r>
        <w:t xml:space="preserve"> </w:t>
      </w:r>
      <w:r w:rsidR="009A2645" w:rsidRPr="009A2645">
        <w:t xml:space="preserve">CABO HDMI FLAT 2.0 19 PINOS 4K 2 METROS - 90 GRAUS </w:t>
      </w:r>
      <w:r w:rsidR="009A2645">
        <w:t>–</w:t>
      </w:r>
      <w:r w:rsidR="009A2645" w:rsidRPr="009A2645">
        <w:t xml:space="preserve"> POLYBAG</w:t>
      </w:r>
    </w:p>
    <w:p w:rsidR="00175D00" w:rsidRDefault="004A38A7">
      <w:r>
        <w:rPr>
          <w:b/>
        </w:rPr>
        <w:t xml:space="preserve">Marca: </w:t>
      </w:r>
      <w:bookmarkStart w:id="0" w:name="_GoBack"/>
      <w:bookmarkEnd w:id="0"/>
      <w:r w:rsidR="00055BFD">
        <w:t>Pix</w:t>
      </w:r>
    </w:p>
    <w:p w:rsidR="00055BFD" w:rsidRDefault="00055BFD" w:rsidP="00055BFD">
      <w:r>
        <w:t xml:space="preserve">Mais um produto com qualidade PIX, acessórios de áudio e vídeo que proporcionam a imagem mais nítida e o som mais perfeito. </w:t>
      </w:r>
    </w:p>
    <w:p w:rsidR="00B03753" w:rsidRDefault="00B03753" w:rsidP="00055BFD">
      <w:pPr>
        <w:rPr>
          <w:b/>
        </w:rPr>
      </w:pPr>
      <w:r w:rsidRPr="00B03753">
        <w:rPr>
          <w:b/>
        </w:rPr>
        <w:t>Principais Características</w:t>
      </w:r>
      <w:r w:rsidR="002D2E25">
        <w:rPr>
          <w:b/>
        </w:rPr>
        <w:t>:</w:t>
      </w:r>
    </w:p>
    <w:p w:rsidR="009A2645" w:rsidRDefault="009A2645" w:rsidP="00055BFD">
      <w:r>
        <w:rPr>
          <w:b/>
        </w:rPr>
        <w:t xml:space="preserve">- </w:t>
      </w:r>
      <w:r w:rsidRPr="009A2645">
        <w:t>Suporte A HDR</w:t>
      </w:r>
    </w:p>
    <w:p w:rsidR="009A2645" w:rsidRDefault="009A2645" w:rsidP="00055BFD">
      <w:r>
        <w:t>- Flat 90º</w:t>
      </w:r>
    </w:p>
    <w:p w:rsidR="009A2645" w:rsidRPr="00055BFD" w:rsidRDefault="009A2645" w:rsidP="00055BFD">
      <w:r>
        <w:t xml:space="preserve">- 4k ULTRAHD 3D </w:t>
      </w:r>
    </w:p>
    <w:p w:rsidR="00043486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9A2645" w:rsidRDefault="009B0A8F">
      <w:r>
        <w:rPr>
          <w:b/>
        </w:rPr>
        <w:t xml:space="preserve">- </w:t>
      </w:r>
      <w:r w:rsidR="009A2645">
        <w:t>4K@50/60Hz 2160p: até 4x mais detalhes que 1080p</w:t>
      </w:r>
    </w:p>
    <w:p w:rsidR="009A2645" w:rsidRDefault="009A2645">
      <w:r>
        <w:t xml:space="preserve">- Dual </w:t>
      </w:r>
      <w:proofErr w:type="spellStart"/>
      <w:r>
        <w:t>viem</w:t>
      </w:r>
      <w:proofErr w:type="spellEnd"/>
      <w:r>
        <w:t>: 2 fluxos de vídeo simultâneos</w:t>
      </w:r>
    </w:p>
    <w:p w:rsidR="009A2645" w:rsidRDefault="009A2645">
      <w:r>
        <w:t>- Compatível com proporção de cinema 21:9</w:t>
      </w:r>
    </w:p>
    <w:p w:rsidR="00772D04" w:rsidRDefault="009A2645">
      <w:r>
        <w:t xml:space="preserve">- Transmissão </w:t>
      </w:r>
      <w:r w:rsidR="00772D04">
        <w:t xml:space="preserve">de 4 canais de áudio simultâneos </w:t>
      </w:r>
    </w:p>
    <w:p w:rsidR="00772D04" w:rsidRDefault="00772D04">
      <w:r>
        <w:t xml:space="preserve">- Som imersivo com até 32 canais de áudio </w:t>
      </w:r>
    </w:p>
    <w:p w:rsidR="00EA50BA" w:rsidRPr="00B03753" w:rsidRDefault="00772D04">
      <w:pPr>
        <w:rPr>
          <w:b/>
        </w:rPr>
      </w:pPr>
      <w:r>
        <w:t>- Som perfeito: frequência de Áudio até 1536Khz</w:t>
      </w:r>
      <w:r w:rsidR="009B0A8F">
        <w:rPr>
          <w:b/>
        </w:rPr>
        <w:t xml:space="preserve"> 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B03753" w:rsidRDefault="005537ED">
      <w:r>
        <w:t>Unidade: Comprim</w:t>
      </w:r>
      <w:r w:rsidR="00F82FA0">
        <w:t xml:space="preserve">ento </w:t>
      </w:r>
      <w:r w:rsidR="00772D04">
        <w:t>18</w:t>
      </w:r>
      <w:r>
        <w:t>cm</w:t>
      </w:r>
      <w:r w:rsidR="00EA50BA">
        <w:t xml:space="preserve"> largura: </w:t>
      </w:r>
      <w:r w:rsidR="00772D04">
        <w:t>2</w:t>
      </w:r>
      <w:r>
        <w:t>cm</w:t>
      </w:r>
      <w:r w:rsidR="00EA50BA">
        <w:t xml:space="preserve"> Altura: </w:t>
      </w:r>
      <w:r w:rsidR="00772D04">
        <w:t>23</w:t>
      </w:r>
      <w:r>
        <w:t>cm</w:t>
      </w:r>
      <w:r w:rsidR="00F76A1A">
        <w:t xml:space="preserve"> Peso: 0,</w:t>
      </w:r>
      <w:r w:rsidR="00FF5F5C">
        <w:t>1</w:t>
      </w:r>
      <w:r w:rsidR="00772D04">
        <w:t>3</w:t>
      </w:r>
      <w:r w:rsidR="00675CE7">
        <w:t>0</w:t>
      </w:r>
      <w:r>
        <w:t>gr</w:t>
      </w:r>
    </w:p>
    <w:p w:rsidR="00175D00" w:rsidRDefault="00175D00"/>
    <w:p w:rsidR="00175D00" w:rsidRDefault="00175D00"/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43486"/>
    <w:rsid w:val="00055BFD"/>
    <w:rsid w:val="000E730B"/>
    <w:rsid w:val="00175D00"/>
    <w:rsid w:val="002C11E6"/>
    <w:rsid w:val="002D2E25"/>
    <w:rsid w:val="003228E4"/>
    <w:rsid w:val="00340F0E"/>
    <w:rsid w:val="003B3B78"/>
    <w:rsid w:val="003C555D"/>
    <w:rsid w:val="003D2DBB"/>
    <w:rsid w:val="0044486F"/>
    <w:rsid w:val="00447DB1"/>
    <w:rsid w:val="004A38A7"/>
    <w:rsid w:val="004E3910"/>
    <w:rsid w:val="005537ED"/>
    <w:rsid w:val="00557E39"/>
    <w:rsid w:val="00590913"/>
    <w:rsid w:val="005C4DB9"/>
    <w:rsid w:val="00607047"/>
    <w:rsid w:val="00675CE7"/>
    <w:rsid w:val="006B2112"/>
    <w:rsid w:val="00770283"/>
    <w:rsid w:val="00772D04"/>
    <w:rsid w:val="009A2645"/>
    <w:rsid w:val="009B0A8F"/>
    <w:rsid w:val="009D4EF6"/>
    <w:rsid w:val="00A367A3"/>
    <w:rsid w:val="00B03753"/>
    <w:rsid w:val="00BD5E79"/>
    <w:rsid w:val="00BE2B49"/>
    <w:rsid w:val="00C34288"/>
    <w:rsid w:val="00C504E7"/>
    <w:rsid w:val="00C56D86"/>
    <w:rsid w:val="00D87EEB"/>
    <w:rsid w:val="00E610E4"/>
    <w:rsid w:val="00E6659D"/>
    <w:rsid w:val="00EA50BA"/>
    <w:rsid w:val="00EE1EB8"/>
    <w:rsid w:val="00F02F41"/>
    <w:rsid w:val="00F3715E"/>
    <w:rsid w:val="00F76A1A"/>
    <w:rsid w:val="00F82FA0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4</cp:revision>
  <cp:lastPrinted>2018-01-24T14:24:00Z</cp:lastPrinted>
  <dcterms:created xsi:type="dcterms:W3CDTF">2018-01-24T14:43:00Z</dcterms:created>
  <dcterms:modified xsi:type="dcterms:W3CDTF">2018-01-24T17:20:00Z</dcterms:modified>
</cp:coreProperties>
</file>