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B4" w:rsidRDefault="000530B4" w:rsidP="000530B4">
      <w:pPr>
        <w:rPr>
          <w:b/>
        </w:rPr>
      </w:pPr>
      <w:r>
        <w:rPr>
          <w:b/>
        </w:rPr>
        <w:t>Cabo HDMI 2M 2.0 4K 19 PINOS - Plug 90 graus</w:t>
      </w:r>
      <w:r w:rsidRPr="000530B4">
        <w:rPr>
          <w:b/>
        </w:rPr>
        <w:tab/>
      </w:r>
      <w:r w:rsidRPr="000530B4">
        <w:rPr>
          <w:b/>
        </w:rPr>
        <w:tab/>
      </w:r>
    </w:p>
    <w:p w:rsidR="000530B4" w:rsidRDefault="000530B4" w:rsidP="000530B4">
      <w:r>
        <w:t>PIX: Mais um produto com a qualidade PIX, acessórios de áudio e vídeo que proporcionam a imagem mais nítida e o som mais perfeito.</w:t>
      </w:r>
    </w:p>
    <w:p w:rsidR="000530B4" w:rsidRPr="00163214" w:rsidRDefault="000530B4" w:rsidP="000530B4">
      <w:pPr>
        <w:rPr>
          <w:b/>
        </w:rPr>
      </w:pPr>
      <w:r w:rsidRPr="00163214">
        <w:rPr>
          <w:b/>
        </w:rPr>
        <w:t>Características:</w:t>
      </w:r>
    </w:p>
    <w:p w:rsidR="000530B4" w:rsidRDefault="000530B4" w:rsidP="000530B4">
      <w:r>
        <w:t>Desenvolvido para TVs com conexão HDMI lateral, proporcionando maior durabilidade e espaçamento ideal entre paredes e painéis, além de não deixar o cabo visível.</w:t>
      </w:r>
    </w:p>
    <w:p w:rsidR="000530B4" w:rsidRDefault="000530B4" w:rsidP="000530B4">
      <w:r>
        <w:t>Suporta gama de cor ampliada em aparelhos compatíveis.</w:t>
      </w:r>
    </w:p>
    <w:p w:rsidR="000530B4" w:rsidRDefault="000530B4" w:rsidP="000530B4">
      <w:r>
        <w:t>Som perfeito: frequência de áudio até 1536Khz.</w:t>
      </w:r>
    </w:p>
    <w:p w:rsidR="000530B4" w:rsidRDefault="000530B4" w:rsidP="000530B4">
      <w:r>
        <w:t>Som imersivo com até 32 canais de áudio.</w:t>
      </w:r>
    </w:p>
    <w:p w:rsidR="000530B4" w:rsidRDefault="000530B4" w:rsidP="000530B4">
      <w:r>
        <w:t>Transmissão de 4 canais de áudio simultâneos.</w:t>
      </w:r>
    </w:p>
    <w:p w:rsidR="000530B4" w:rsidRDefault="000530B4" w:rsidP="000530B4">
      <w:r>
        <w:t>Compatível com proporção de cinema 21:9.</w:t>
      </w:r>
    </w:p>
    <w:p w:rsidR="000530B4" w:rsidRDefault="000530B4" w:rsidP="000530B4">
      <w:r>
        <w:t xml:space="preserve">Dual </w:t>
      </w:r>
      <w:proofErr w:type="spellStart"/>
      <w:r>
        <w:t>view</w:t>
      </w:r>
      <w:proofErr w:type="spellEnd"/>
      <w:r>
        <w:t>: 2 fluxos de vídeo simultâneos.</w:t>
      </w:r>
    </w:p>
    <w:p w:rsidR="000530B4" w:rsidRDefault="000530B4" w:rsidP="000530B4">
      <w:r>
        <w:t>4K@50/60Hz 2160p: até 4X mais detalhes que 1080p.</w:t>
      </w:r>
    </w:p>
    <w:p w:rsidR="000530B4" w:rsidRDefault="000530B4" w:rsidP="000530B4">
      <w:r>
        <w:t xml:space="preserve">Toda a praticidade do cabo </w:t>
      </w:r>
      <w:r w:rsidR="003475F7">
        <w:t xml:space="preserve">com </w:t>
      </w:r>
      <w:proofErr w:type="spellStart"/>
      <w:r w:rsidR="003475F7">
        <w:t>plug</w:t>
      </w:r>
      <w:proofErr w:type="spellEnd"/>
      <w:r w:rsidR="003475F7">
        <w:t xml:space="preserve"> 90 graus</w:t>
      </w:r>
      <w:r>
        <w:t>, que exerce menos pressão no conector da TV e garante mais segurança para seu aparelho.</w:t>
      </w:r>
    </w:p>
    <w:p w:rsidR="000530B4" w:rsidRDefault="000530B4" w:rsidP="000530B4">
      <w:r>
        <w:t xml:space="preserve">Qualidade PIX e total conformidade com o padrão HDMI 2.0b, garantindo a resolução </w:t>
      </w:r>
      <w:proofErr w:type="spellStart"/>
      <w:r>
        <w:t>UltraHD</w:t>
      </w:r>
      <w:proofErr w:type="spellEnd"/>
      <w:r>
        <w:t xml:space="preserve"> e o suporte à HDR.</w:t>
      </w:r>
    </w:p>
    <w:p w:rsidR="000530B4" w:rsidRPr="00163214" w:rsidRDefault="000530B4" w:rsidP="000530B4">
      <w:pPr>
        <w:rPr>
          <w:b/>
        </w:rPr>
      </w:pPr>
      <w:r w:rsidRPr="00163214">
        <w:rPr>
          <w:b/>
        </w:rPr>
        <w:t>Especificações:</w:t>
      </w:r>
    </w:p>
    <w:p w:rsidR="000530B4" w:rsidRDefault="000530B4" w:rsidP="000530B4">
      <w:r>
        <w:t>- Versão2.0b</w:t>
      </w:r>
    </w:p>
    <w:p w:rsidR="000530B4" w:rsidRDefault="000530B4" w:rsidP="000530B4">
      <w:r>
        <w:t xml:space="preserve">- </w:t>
      </w:r>
      <w:proofErr w:type="spellStart"/>
      <w:proofErr w:type="gramStart"/>
      <w:r>
        <w:t>sRGB</w:t>
      </w:r>
      <w:proofErr w:type="spellEnd"/>
      <w:proofErr w:type="gramEnd"/>
    </w:p>
    <w:p w:rsidR="000530B4" w:rsidRDefault="000530B4" w:rsidP="000530B4">
      <w:r>
        <w:t xml:space="preserve">- </w:t>
      </w:r>
      <w:proofErr w:type="spellStart"/>
      <w:r>
        <w:t>YCbCr</w:t>
      </w:r>
      <w:proofErr w:type="spellEnd"/>
      <w:r>
        <w:t xml:space="preserve"> - 4:2:2/4:4:4</w:t>
      </w:r>
    </w:p>
    <w:p w:rsidR="000530B4" w:rsidRDefault="000530B4" w:rsidP="000530B4">
      <w:r>
        <w:t>- Áudio 24bit, 192Khz, 8 canais LPCM</w:t>
      </w:r>
    </w:p>
    <w:p w:rsidR="000530B4" w:rsidRDefault="000530B4" w:rsidP="000530B4">
      <w:r>
        <w:t>- Blu-Ray e HD DVD com resolução máxima</w:t>
      </w:r>
    </w:p>
    <w:p w:rsidR="000530B4" w:rsidRDefault="000530B4" w:rsidP="000530B4">
      <w:r>
        <w:t>- CEC - Controle de outros dispositivos</w:t>
      </w:r>
    </w:p>
    <w:p w:rsidR="000530B4" w:rsidRDefault="000530B4" w:rsidP="000530B4">
      <w:r>
        <w:t>- DVD Áudio</w:t>
      </w:r>
    </w:p>
    <w:p w:rsidR="000530B4" w:rsidRDefault="000530B4" w:rsidP="000530B4">
      <w:r>
        <w:t>- Super Áudio</w:t>
      </w:r>
    </w:p>
    <w:p w:rsidR="000530B4" w:rsidRDefault="000530B4" w:rsidP="000530B4">
      <w:r>
        <w:t xml:space="preserve">- </w:t>
      </w:r>
      <w:proofErr w:type="spellStart"/>
      <w:r>
        <w:t>Deep</w:t>
      </w:r>
      <w:proofErr w:type="spellEnd"/>
      <w:r>
        <w:t xml:space="preserve"> Color até 48bit</w:t>
      </w:r>
    </w:p>
    <w:p w:rsidR="000530B4" w:rsidRDefault="000530B4" w:rsidP="000530B4">
      <w:r>
        <w:t xml:space="preserve">- </w:t>
      </w:r>
      <w:proofErr w:type="spellStart"/>
      <w:proofErr w:type="gramStart"/>
      <w:r>
        <w:t>xvYYC</w:t>
      </w:r>
      <w:proofErr w:type="spellEnd"/>
      <w:proofErr w:type="gramEnd"/>
    </w:p>
    <w:p w:rsidR="000530B4" w:rsidRDefault="000530B4" w:rsidP="000530B4">
      <w:r>
        <w:t xml:space="preserve">- Auto </w:t>
      </w:r>
      <w:proofErr w:type="spellStart"/>
      <w:r>
        <w:t>Lip-Sync</w:t>
      </w:r>
      <w:proofErr w:type="spellEnd"/>
    </w:p>
    <w:p w:rsidR="000530B4" w:rsidRDefault="000530B4" w:rsidP="000530B4">
      <w:r>
        <w:t xml:space="preserve">- Dolby </w:t>
      </w:r>
      <w:proofErr w:type="spellStart"/>
      <w:r>
        <w:t>True</w:t>
      </w:r>
      <w:proofErr w:type="spellEnd"/>
      <w:r>
        <w:t xml:space="preserve"> HD (Áudio 7.1)</w:t>
      </w:r>
    </w:p>
    <w:p w:rsidR="000530B4" w:rsidRDefault="000530B4" w:rsidP="000530B4">
      <w:r>
        <w:t>- DTS - HD Master (Áudio 7.1)</w:t>
      </w:r>
    </w:p>
    <w:p w:rsidR="000530B4" w:rsidRDefault="000530B4" w:rsidP="000530B4">
      <w:r>
        <w:t>- CEC Estendido</w:t>
      </w:r>
    </w:p>
    <w:p w:rsidR="000530B4" w:rsidRDefault="000530B4" w:rsidP="000530B4">
      <w:r>
        <w:lastRenderedPageBreak/>
        <w:t>- 3D</w:t>
      </w:r>
    </w:p>
    <w:p w:rsidR="000530B4" w:rsidRDefault="000530B4" w:rsidP="000530B4">
      <w:r>
        <w:t>- Canal Ethernet</w:t>
      </w:r>
    </w:p>
    <w:p w:rsidR="000530B4" w:rsidRDefault="000530B4" w:rsidP="000530B4">
      <w:r>
        <w:t>- Canal de retorno de áudio</w:t>
      </w:r>
    </w:p>
    <w:p w:rsidR="000530B4" w:rsidRDefault="000530B4" w:rsidP="000530B4">
      <w:r>
        <w:t>- Suporte à espaço de cor Rec.2020</w:t>
      </w:r>
    </w:p>
    <w:p w:rsidR="000530B4" w:rsidRDefault="000530B4" w:rsidP="000530B4">
      <w:r>
        <w:t xml:space="preserve">- Suporte à </w:t>
      </w:r>
      <w:proofErr w:type="spellStart"/>
      <w:r>
        <w:t>YCbCr</w:t>
      </w:r>
      <w:proofErr w:type="spellEnd"/>
      <w:r>
        <w:t xml:space="preserve"> 4:2:0</w:t>
      </w:r>
    </w:p>
    <w:p w:rsidR="000530B4" w:rsidRDefault="000530B4" w:rsidP="000530B4">
      <w:r>
        <w:t xml:space="preserve">- </w:t>
      </w:r>
      <w:proofErr w:type="gramStart"/>
      <w:r>
        <w:t>32 canais</w:t>
      </w:r>
      <w:proofErr w:type="gramEnd"/>
      <w:r>
        <w:t xml:space="preserve"> de áudio</w:t>
      </w:r>
    </w:p>
    <w:p w:rsidR="000530B4" w:rsidRDefault="000530B4" w:rsidP="000530B4">
      <w:r>
        <w:t xml:space="preserve">- Áudio a 1536 </w:t>
      </w:r>
      <w:proofErr w:type="spellStart"/>
      <w:r>
        <w:t>Khz</w:t>
      </w:r>
      <w:proofErr w:type="spellEnd"/>
    </w:p>
    <w:p w:rsidR="000530B4" w:rsidRDefault="000530B4" w:rsidP="000530B4">
      <w:r>
        <w:t xml:space="preserve">- </w:t>
      </w:r>
      <w:proofErr w:type="gramStart"/>
      <w:r>
        <w:t>4 canais</w:t>
      </w:r>
      <w:proofErr w:type="gramEnd"/>
      <w:r>
        <w:t xml:space="preserve"> de vídeo simultâneos</w:t>
      </w:r>
    </w:p>
    <w:p w:rsidR="000530B4" w:rsidRDefault="000530B4" w:rsidP="000530B4">
      <w:r>
        <w:t xml:space="preserve">- </w:t>
      </w:r>
      <w:proofErr w:type="gramStart"/>
      <w:r>
        <w:t>2 canais</w:t>
      </w:r>
      <w:proofErr w:type="gramEnd"/>
      <w:r>
        <w:t xml:space="preserve"> de vídeo simultâneos (Dual </w:t>
      </w:r>
      <w:proofErr w:type="spellStart"/>
      <w:r>
        <w:t>View</w:t>
      </w:r>
      <w:proofErr w:type="spellEnd"/>
      <w:r>
        <w:t>)</w:t>
      </w:r>
    </w:p>
    <w:p w:rsidR="000530B4" w:rsidRDefault="000530B4" w:rsidP="000530B4">
      <w:r>
        <w:t>- Proporção 21:9</w:t>
      </w:r>
    </w:p>
    <w:p w:rsidR="000530B4" w:rsidRDefault="000530B4" w:rsidP="000530B4"/>
    <w:p w:rsidR="000530B4" w:rsidRDefault="000530B4" w:rsidP="000530B4">
      <w:r w:rsidRPr="00163214">
        <w:rPr>
          <w:b/>
        </w:rPr>
        <w:t>Medidas</w:t>
      </w:r>
      <w:r w:rsidR="003475F7">
        <w:rPr>
          <w:b/>
        </w:rPr>
        <w:t xml:space="preserve"> Embalagem</w:t>
      </w:r>
      <w:r>
        <w:t xml:space="preserve"> (C x L x A): 15x2,5x20,5cm</w:t>
      </w:r>
    </w:p>
    <w:p w:rsidR="000530B4" w:rsidRDefault="000530B4" w:rsidP="000530B4"/>
    <w:p w:rsidR="000530B4" w:rsidRDefault="000530B4" w:rsidP="000530B4">
      <w:r>
        <w:t>Peso:0,100kg</w:t>
      </w:r>
    </w:p>
    <w:p w:rsidR="000530B4" w:rsidRDefault="000530B4" w:rsidP="000530B4"/>
    <w:p w:rsidR="000530B4" w:rsidRDefault="000530B4" w:rsidP="000530B4">
      <w:r>
        <w:t xml:space="preserve">Cód. </w:t>
      </w:r>
      <w:proofErr w:type="gramStart"/>
      <w:r>
        <w:t>de</w:t>
      </w:r>
      <w:proofErr w:type="gramEnd"/>
      <w:r>
        <w:t xml:space="preserve"> Barras:7899744021135</w:t>
      </w:r>
    </w:p>
    <w:p w:rsidR="000530B4" w:rsidRDefault="000530B4" w:rsidP="000530B4">
      <w:r>
        <w:t>Cód. Interno: 018-3322</w:t>
      </w:r>
    </w:p>
    <w:p w:rsidR="00AC585B" w:rsidRPr="00EF7155" w:rsidRDefault="000530B4" w:rsidP="000530B4">
      <w:r>
        <w:t>Garantia: 3 anos</w:t>
      </w:r>
      <w:bookmarkStart w:id="0" w:name="_GoBack"/>
      <w:bookmarkEnd w:id="0"/>
    </w:p>
    <w:sectPr w:rsidR="00AC585B" w:rsidRPr="00EF7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42"/>
    <w:rsid w:val="000530B4"/>
    <w:rsid w:val="000B6F6A"/>
    <w:rsid w:val="00163214"/>
    <w:rsid w:val="00167F5B"/>
    <w:rsid w:val="00263A90"/>
    <w:rsid w:val="003475F7"/>
    <w:rsid w:val="004E1049"/>
    <w:rsid w:val="004F1D42"/>
    <w:rsid w:val="00824954"/>
    <w:rsid w:val="009D198E"/>
    <w:rsid w:val="00AC585B"/>
    <w:rsid w:val="00E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4725-CF7D-4A09-8DA4-9B0A5406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F1D42"/>
    <w:rPr>
      <w:rFonts w:ascii="KohinoorW00-Demi" w:hAnsi="KohinoorW00-Demi" w:hint="default"/>
      <w:b/>
      <w:bCs/>
      <w:i w:val="0"/>
      <w:iCs w:val="0"/>
      <w:color w:val="4747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Usuario</cp:lastModifiedBy>
  <cp:revision>4</cp:revision>
  <dcterms:created xsi:type="dcterms:W3CDTF">2018-04-26T14:34:00Z</dcterms:created>
  <dcterms:modified xsi:type="dcterms:W3CDTF">2018-04-27T13:53:00Z</dcterms:modified>
</cp:coreProperties>
</file>