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F9" w:rsidRDefault="00053EF9" w:rsidP="00053EF9">
      <w:r>
        <w:rPr>
          <w:b/>
        </w:rPr>
        <w:t xml:space="preserve">Produto: </w:t>
      </w:r>
      <w:r w:rsidR="00A852E9">
        <w:t xml:space="preserve">Mouse </w:t>
      </w:r>
      <w:proofErr w:type="spellStart"/>
      <w:r w:rsidR="00A852E9">
        <w:t>pad</w:t>
      </w:r>
      <w:proofErr w:type="spellEnd"/>
      <w:r w:rsidR="00A852E9">
        <w:t xml:space="preserve"> </w:t>
      </w:r>
      <w:proofErr w:type="spellStart"/>
      <w:r w:rsidR="00A852E9">
        <w:t>gamer</w:t>
      </w:r>
      <w:proofErr w:type="spellEnd"/>
      <w:r w:rsidR="00A852E9">
        <w:t xml:space="preserve"> </w:t>
      </w:r>
      <w:proofErr w:type="spellStart"/>
      <w:r w:rsidR="00A852E9">
        <w:t>N</w:t>
      </w:r>
      <w:r w:rsidR="00A852E9" w:rsidRPr="00607ACC">
        <w:t>emesis</w:t>
      </w:r>
      <w:proofErr w:type="spellEnd"/>
      <w:r w:rsidR="00A852E9" w:rsidRPr="00607ACC">
        <w:t xml:space="preserve"> - </w:t>
      </w:r>
      <w:r w:rsidR="00A852E9">
        <w:t>NM</w:t>
      </w:r>
      <w:bookmarkStart w:id="0" w:name="_GoBack"/>
      <w:bookmarkEnd w:id="0"/>
      <w:r w:rsidR="00A852E9" w:rsidRPr="00607ACC">
        <w:t>-837</w:t>
      </w:r>
    </w:p>
    <w:p w:rsidR="00AC4485" w:rsidRDefault="000D789D" w:rsidP="00AC4485">
      <w:r>
        <w:rPr>
          <w:b/>
        </w:rPr>
        <w:t>NEMESIS:</w:t>
      </w:r>
      <w:r w:rsidR="00500CD8" w:rsidRPr="00500CD8">
        <w:t xml:space="preserve"> A linha de periféricos </w:t>
      </w:r>
      <w:proofErr w:type="spellStart"/>
      <w:r w:rsidR="00500CD8" w:rsidRPr="00500CD8">
        <w:t>gamer</w:t>
      </w:r>
      <w:proofErr w:type="spellEnd"/>
      <w:r w:rsidR="00500CD8" w:rsidRPr="00500CD8">
        <w:t xml:space="preserve"> da 5+ que apresenta os recursos mais procurados pelos </w:t>
      </w:r>
      <w:proofErr w:type="spellStart"/>
      <w:r w:rsidR="00500CD8" w:rsidRPr="00500CD8">
        <w:t>gamers</w:t>
      </w:r>
      <w:proofErr w:type="spellEnd"/>
      <w:r w:rsidR="00500CD8" w:rsidRPr="00500CD8">
        <w:t xml:space="preserve">. Seja para profissionais ou não, os periféricos 5+ </w:t>
      </w:r>
      <w:proofErr w:type="spellStart"/>
      <w:r w:rsidR="00500CD8" w:rsidRPr="00500CD8">
        <w:t>Nemesis</w:t>
      </w:r>
      <w:proofErr w:type="spellEnd"/>
      <w:r w:rsidR="00500CD8" w:rsidRPr="00500CD8">
        <w:t xml:space="preserve"> te ajuda a chegar na performance máxima na hora do jogo.</w:t>
      </w:r>
    </w:p>
    <w:p w:rsidR="00053EF9" w:rsidRDefault="00053EF9" w:rsidP="00053EF9">
      <w:pPr>
        <w:rPr>
          <w:b/>
        </w:rPr>
      </w:pPr>
      <w:r>
        <w:rPr>
          <w:b/>
        </w:rPr>
        <w:t>Características:</w:t>
      </w:r>
    </w:p>
    <w:p w:rsidR="00607ACC" w:rsidRDefault="00607ACC" w:rsidP="00607ACC">
      <w:r>
        <w:t>Alta qualidade para garantir movimentos suaves e precisos do mouse.</w:t>
      </w:r>
    </w:p>
    <w:p w:rsidR="00053EF9" w:rsidRPr="00607ACC" w:rsidRDefault="00053EF9" w:rsidP="00607ACC">
      <w:r>
        <w:rPr>
          <w:b/>
        </w:rPr>
        <w:t>Especificações:</w:t>
      </w:r>
    </w:p>
    <w:p w:rsidR="00607ACC" w:rsidRPr="00607ACC" w:rsidRDefault="00607ACC" w:rsidP="002236A5">
      <w:r w:rsidRPr="00607ACC">
        <w:t xml:space="preserve">Tecido Emborrachado </w:t>
      </w:r>
    </w:p>
    <w:p w:rsidR="00607ACC" w:rsidRPr="00607ACC" w:rsidRDefault="00607ACC" w:rsidP="002236A5">
      <w:r w:rsidRPr="00607ACC">
        <w:t>Base antiderrapante</w:t>
      </w:r>
    </w:p>
    <w:p w:rsidR="00053EF9" w:rsidRDefault="00053EF9" w:rsidP="002236A5">
      <w:r>
        <w:rPr>
          <w:b/>
        </w:rPr>
        <w:t xml:space="preserve">Medidas (C x L x A): </w:t>
      </w:r>
      <w:r w:rsidR="00B40920">
        <w:t xml:space="preserve"> </w:t>
      </w:r>
      <w:r w:rsidR="00607ACC">
        <w:t xml:space="preserve">4 </w:t>
      </w:r>
      <w:proofErr w:type="gramStart"/>
      <w:r w:rsidR="00607ACC">
        <w:t>x</w:t>
      </w:r>
      <w:proofErr w:type="gramEnd"/>
      <w:r w:rsidR="00607ACC">
        <w:t xml:space="preserve"> 25,6 x 27</w:t>
      </w:r>
    </w:p>
    <w:p w:rsidR="00053EF9" w:rsidRDefault="00053EF9" w:rsidP="00053EF9">
      <w:r>
        <w:rPr>
          <w:b/>
        </w:rPr>
        <w:t>Peso:</w:t>
      </w:r>
      <w:r w:rsidR="00DF7FA7">
        <w:t xml:space="preserve"> 0,</w:t>
      </w:r>
      <w:r w:rsidR="00607ACC">
        <w:t>08</w:t>
      </w:r>
      <w:r>
        <w:t>0kg</w:t>
      </w:r>
    </w:p>
    <w:p w:rsidR="00F364C8" w:rsidRDefault="00053EF9" w:rsidP="00053EF9">
      <w:r>
        <w:rPr>
          <w:b/>
        </w:rPr>
        <w:t>Cód. De Barras:</w:t>
      </w:r>
      <w:r>
        <w:t xml:space="preserve">  </w:t>
      </w:r>
      <w:r w:rsidR="00607ACC" w:rsidRPr="00607ACC">
        <w:t>7899744031585</w:t>
      </w:r>
    </w:p>
    <w:p w:rsidR="00053EF9" w:rsidRDefault="00053EF9" w:rsidP="00053EF9">
      <w:r>
        <w:rPr>
          <w:b/>
        </w:rPr>
        <w:t>Cód. Interno:</w:t>
      </w:r>
      <w:r w:rsidR="00607ACC">
        <w:t xml:space="preserve"> 015-0055</w:t>
      </w:r>
    </w:p>
    <w:p w:rsidR="00053EF9" w:rsidRDefault="00053EF9" w:rsidP="00053EF9">
      <w:r>
        <w:rPr>
          <w:b/>
        </w:rPr>
        <w:t>Garantia:</w:t>
      </w:r>
      <w:r>
        <w:t xml:space="preserve"> </w:t>
      </w:r>
      <w:r w:rsidR="00607ACC">
        <w:t>1</w:t>
      </w:r>
      <w:r w:rsidR="00741135">
        <w:t xml:space="preserve"> anos</w:t>
      </w:r>
    </w:p>
    <w:p w:rsidR="00ED697B" w:rsidRDefault="00ED697B"/>
    <w:sectPr w:rsidR="00ED6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9"/>
    <w:rsid w:val="00053EF9"/>
    <w:rsid w:val="000D789D"/>
    <w:rsid w:val="002236A5"/>
    <w:rsid w:val="002577CF"/>
    <w:rsid w:val="003D0B71"/>
    <w:rsid w:val="004A54A7"/>
    <w:rsid w:val="00500CD8"/>
    <w:rsid w:val="00602140"/>
    <w:rsid w:val="006034C6"/>
    <w:rsid w:val="00607ACC"/>
    <w:rsid w:val="00692F13"/>
    <w:rsid w:val="00741135"/>
    <w:rsid w:val="00834066"/>
    <w:rsid w:val="00941F08"/>
    <w:rsid w:val="00995D79"/>
    <w:rsid w:val="00A852E9"/>
    <w:rsid w:val="00AC4485"/>
    <w:rsid w:val="00B40920"/>
    <w:rsid w:val="00B45960"/>
    <w:rsid w:val="00DF7FA7"/>
    <w:rsid w:val="00ED697B"/>
    <w:rsid w:val="00EF5AD4"/>
    <w:rsid w:val="00F364C8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0A8-A84E-49CD-9462-DF7CD0D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Usuario</cp:lastModifiedBy>
  <cp:revision>6</cp:revision>
  <dcterms:created xsi:type="dcterms:W3CDTF">2018-09-20T12:56:00Z</dcterms:created>
  <dcterms:modified xsi:type="dcterms:W3CDTF">2018-09-21T18:08:00Z</dcterms:modified>
</cp:coreProperties>
</file>