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AB0" w:rsidRPr="00E74AB0" w:rsidRDefault="00E74AB0" w:rsidP="004F1D42">
      <w:r>
        <w:rPr>
          <w:b/>
        </w:rPr>
        <w:t>Produto:</w:t>
      </w:r>
      <w:r w:rsidRPr="00E74AB0">
        <w:rPr>
          <w:b/>
        </w:rPr>
        <w:t xml:space="preserve"> </w:t>
      </w:r>
      <w:r w:rsidRPr="00E74AB0">
        <w:t>Mouse ótico USB office preto 1000DPI</w:t>
      </w:r>
      <w:r w:rsidRPr="00E74AB0">
        <w:t xml:space="preserve"> </w:t>
      </w:r>
    </w:p>
    <w:p w:rsidR="00263A90" w:rsidRDefault="00263A90" w:rsidP="004F1D42">
      <w:pPr>
        <w:rPr>
          <w:rFonts w:cstheme="minorHAnsi"/>
        </w:rPr>
      </w:pPr>
      <w:r w:rsidRPr="00634EED">
        <w:rPr>
          <w:rFonts w:cstheme="minorHAnsi"/>
          <w:b/>
        </w:rPr>
        <w:t>5+</w:t>
      </w:r>
      <w:r w:rsidR="00634EED">
        <w:rPr>
          <w:rFonts w:cstheme="minorHAnsi"/>
          <w:b/>
        </w:rPr>
        <w:t xml:space="preserve">: </w:t>
      </w:r>
      <w:r w:rsidR="00634EED" w:rsidRPr="00634EED">
        <w:rPr>
          <w:rFonts w:cstheme="minorHAnsi"/>
        </w:rPr>
        <w:t>É</w:t>
      </w:r>
      <w:r w:rsidRPr="00634EED">
        <w:rPr>
          <w:rFonts w:cstheme="minorHAnsi"/>
        </w:rPr>
        <w:t xml:space="preserve"> </w:t>
      </w:r>
      <w:r>
        <w:rPr>
          <w:rFonts w:cstheme="minorHAnsi"/>
        </w:rPr>
        <w:t>a linha de periféricos e acessórios de informática com aquele algo a mais!</w:t>
      </w:r>
    </w:p>
    <w:p w:rsidR="00263A90" w:rsidRDefault="00263A90" w:rsidP="004F1D42">
      <w:pPr>
        <w:rPr>
          <w:rFonts w:cstheme="minorHAnsi"/>
        </w:rPr>
      </w:pPr>
      <w:r>
        <w:rPr>
          <w:rFonts w:cstheme="minorHAnsi"/>
        </w:rPr>
        <w:t>Conectividade, durabilidade, praticidade, mobilidade e qualidade.</w:t>
      </w:r>
    </w:p>
    <w:p w:rsidR="004F1D42" w:rsidRPr="00915F68" w:rsidRDefault="004F1D42" w:rsidP="004F1D42">
      <w:pPr>
        <w:rPr>
          <w:b/>
        </w:rPr>
      </w:pPr>
      <w:r w:rsidRPr="00915F68">
        <w:rPr>
          <w:b/>
        </w:rPr>
        <w:t>Características:</w:t>
      </w:r>
    </w:p>
    <w:p w:rsidR="00167F5B" w:rsidRDefault="00167F5B" w:rsidP="00167F5B">
      <w:r>
        <w:t>- Design ergonômico</w:t>
      </w:r>
      <w:bookmarkStart w:id="0" w:name="_GoBack"/>
      <w:bookmarkEnd w:id="0"/>
    </w:p>
    <w:p w:rsidR="00167F5B" w:rsidRDefault="00167F5B" w:rsidP="00167F5B">
      <w:r>
        <w:t>- 1000 DPI</w:t>
      </w:r>
    </w:p>
    <w:p w:rsidR="00167F5B" w:rsidRDefault="00167F5B" w:rsidP="00167F5B">
      <w:r>
        <w:t xml:space="preserve">- Plug </w:t>
      </w:r>
      <w:proofErr w:type="spellStart"/>
      <w:r>
        <w:t>and</w:t>
      </w:r>
      <w:proofErr w:type="spellEnd"/>
      <w:r>
        <w:t xml:space="preserve"> Play</w:t>
      </w:r>
    </w:p>
    <w:p w:rsidR="004F1D42" w:rsidRPr="00E74AB0" w:rsidRDefault="004F1D42" w:rsidP="004F1D42">
      <w:pPr>
        <w:rPr>
          <w:b/>
          <w:u w:val="single"/>
        </w:rPr>
      </w:pPr>
      <w:r w:rsidRPr="00915F68">
        <w:rPr>
          <w:b/>
        </w:rPr>
        <w:t>Especificações:</w:t>
      </w:r>
    </w:p>
    <w:p w:rsidR="004F1D42" w:rsidRPr="004F1D42" w:rsidRDefault="004F1D42" w:rsidP="004F1D42">
      <w:pPr>
        <w:rPr>
          <w:rFonts w:ascii="KohinoorW00-Demi" w:hAnsi="KohinoorW00-Demi"/>
          <w:b/>
          <w:bCs/>
          <w:sz w:val="18"/>
          <w:szCs w:val="18"/>
        </w:rPr>
      </w:pPr>
      <w:r>
        <w:rPr>
          <w:rFonts w:ascii="KohinoorW00-Demi" w:hAnsi="KohinoorW00-Demi"/>
          <w:b/>
          <w:bCs/>
          <w:sz w:val="18"/>
          <w:szCs w:val="18"/>
        </w:rPr>
        <w:t xml:space="preserve">- </w:t>
      </w:r>
      <w:r w:rsidRPr="004F1D42">
        <w:rPr>
          <w:rFonts w:ascii="KohinoorW00-Demi" w:hAnsi="KohinoorW00-Demi"/>
          <w:b/>
          <w:bCs/>
          <w:sz w:val="18"/>
          <w:szCs w:val="18"/>
        </w:rPr>
        <w:t>Interface: USB</w:t>
      </w:r>
      <w:r w:rsidRPr="004F1D42">
        <w:rPr>
          <w:rFonts w:ascii="KohinoorW00-Demi" w:hAnsi="KohinoorW00-Demi"/>
          <w:b/>
          <w:bCs/>
          <w:sz w:val="18"/>
          <w:szCs w:val="18"/>
        </w:rPr>
        <w:br/>
      </w:r>
      <w:r>
        <w:rPr>
          <w:rFonts w:ascii="KohinoorW00-Demi" w:hAnsi="KohinoorW00-Demi"/>
          <w:b/>
          <w:bCs/>
          <w:sz w:val="18"/>
          <w:szCs w:val="18"/>
        </w:rPr>
        <w:t xml:space="preserve">- </w:t>
      </w:r>
      <w:r w:rsidRPr="004F1D42">
        <w:rPr>
          <w:rFonts w:ascii="KohinoorW00-Demi" w:hAnsi="KohinoorW00-Demi"/>
          <w:b/>
          <w:bCs/>
          <w:sz w:val="18"/>
          <w:szCs w:val="18"/>
        </w:rPr>
        <w:t>Com</w:t>
      </w:r>
      <w:r w:rsidR="00167F5B">
        <w:rPr>
          <w:rFonts w:ascii="KohinoorW00-Demi" w:hAnsi="KohinoorW00-Demi"/>
          <w:b/>
          <w:bCs/>
          <w:sz w:val="18"/>
          <w:szCs w:val="18"/>
        </w:rPr>
        <w:t>primento do cabo: 1,2</w:t>
      </w:r>
      <w:r w:rsidRPr="004F1D42">
        <w:rPr>
          <w:rFonts w:ascii="KohinoorW00-Demi" w:hAnsi="KohinoorW00-Demi"/>
          <w:b/>
          <w:bCs/>
          <w:sz w:val="18"/>
          <w:szCs w:val="18"/>
        </w:rPr>
        <w:t xml:space="preserve"> metros</w:t>
      </w:r>
      <w:r w:rsidRPr="004F1D42">
        <w:rPr>
          <w:rFonts w:ascii="KohinoorW00-Demi" w:hAnsi="KohinoorW00-Demi"/>
          <w:b/>
          <w:bCs/>
          <w:sz w:val="18"/>
          <w:szCs w:val="18"/>
        </w:rPr>
        <w:br/>
      </w:r>
      <w:r>
        <w:rPr>
          <w:rFonts w:ascii="KohinoorW00-Demi" w:hAnsi="KohinoorW00-Demi"/>
          <w:b/>
          <w:bCs/>
          <w:sz w:val="18"/>
          <w:szCs w:val="18"/>
        </w:rPr>
        <w:t>-</w:t>
      </w:r>
      <w:r w:rsidRPr="004F1D42">
        <w:rPr>
          <w:rFonts w:ascii="KohinoorW00-Demi" w:hAnsi="KohinoorW00-Demi"/>
          <w:b/>
          <w:bCs/>
          <w:sz w:val="18"/>
          <w:szCs w:val="18"/>
        </w:rPr>
        <w:t xml:space="preserve"> Quantidade: 1 peça</w:t>
      </w:r>
      <w:r w:rsidRPr="004F1D42">
        <w:rPr>
          <w:rFonts w:ascii="KohinoorW00-Demi" w:hAnsi="KohinoorW00-Demi"/>
          <w:b/>
          <w:bCs/>
          <w:sz w:val="18"/>
          <w:szCs w:val="18"/>
        </w:rPr>
        <w:br/>
      </w:r>
      <w:r>
        <w:rPr>
          <w:rFonts w:ascii="KohinoorW00-Demi" w:hAnsi="KohinoorW00-Demi"/>
          <w:b/>
          <w:bCs/>
          <w:sz w:val="18"/>
          <w:szCs w:val="18"/>
        </w:rPr>
        <w:t>-</w:t>
      </w:r>
      <w:r w:rsidRPr="004F1D42">
        <w:rPr>
          <w:rFonts w:ascii="KohinoorW00-Demi" w:hAnsi="KohinoorW00-Demi"/>
          <w:b/>
          <w:bCs/>
          <w:sz w:val="18"/>
          <w:szCs w:val="18"/>
        </w:rPr>
        <w:t xml:space="preserve"> Sistemas compatíveis: </w:t>
      </w:r>
      <w:r w:rsidR="00167F5B" w:rsidRPr="00167F5B">
        <w:rPr>
          <w:rFonts w:ascii="KohinoorW00-Demi" w:hAnsi="KohinoorW00-Demi"/>
          <w:b/>
          <w:bCs/>
          <w:sz w:val="18"/>
          <w:szCs w:val="18"/>
        </w:rPr>
        <w:t>Windows 95/98/NT/Me/2000/XP/Vista/7.0/8.0/10, Mac OS X e Linux</w:t>
      </w:r>
    </w:p>
    <w:p w:rsidR="004F1D42" w:rsidRDefault="004F1D42" w:rsidP="004F1D42">
      <w:r w:rsidRPr="00915F68">
        <w:rPr>
          <w:b/>
        </w:rPr>
        <w:t>Medidas</w:t>
      </w:r>
      <w:r>
        <w:t xml:space="preserve"> (C x L x A):   </w:t>
      </w:r>
      <w:r w:rsidR="004E1049">
        <w:t>3,</w:t>
      </w:r>
      <w:proofErr w:type="gramStart"/>
      <w:r w:rsidR="004E1049">
        <w:t xml:space="preserve">7 </w:t>
      </w:r>
      <w:r>
        <w:t xml:space="preserve"> x</w:t>
      </w:r>
      <w:proofErr w:type="gramEnd"/>
      <w:r w:rsidR="00263A90">
        <w:t xml:space="preserve"> </w:t>
      </w:r>
      <w:r w:rsidR="004E1049">
        <w:t xml:space="preserve"> 8,5</w:t>
      </w:r>
      <w:r w:rsidR="00263A90">
        <w:t xml:space="preserve"> x </w:t>
      </w:r>
      <w:r w:rsidR="004E1049">
        <w:t>1</w:t>
      </w:r>
      <w:r w:rsidR="00263A90">
        <w:t>4</w:t>
      </w:r>
      <w:r w:rsidR="004E1049">
        <w:t>,5</w:t>
      </w:r>
      <w:r>
        <w:t>cm</w:t>
      </w:r>
    </w:p>
    <w:p w:rsidR="004F1D42" w:rsidRDefault="004E1049" w:rsidP="004F1D42">
      <w:r>
        <w:t>Peso:0,07</w:t>
      </w:r>
      <w:r w:rsidR="004F1D42">
        <w:t>0kg</w:t>
      </w:r>
    </w:p>
    <w:p w:rsidR="00263A90" w:rsidRDefault="004F1D42" w:rsidP="004F1D42">
      <w:r>
        <w:t xml:space="preserve">Cód. </w:t>
      </w:r>
      <w:proofErr w:type="gramStart"/>
      <w:r>
        <w:t>de</w:t>
      </w:r>
      <w:proofErr w:type="gramEnd"/>
      <w:r>
        <w:t xml:space="preserve"> Barras:</w:t>
      </w:r>
      <w:r w:rsidR="00263A90">
        <w:t xml:space="preserve"> </w:t>
      </w:r>
      <w:r w:rsidR="004E1049" w:rsidRPr="004E1049">
        <w:t>7899744028097</w:t>
      </w:r>
    </w:p>
    <w:p w:rsidR="004F1D42" w:rsidRDefault="004E1049" w:rsidP="004F1D42">
      <w:r>
        <w:t>Cód. Interno: 015-0043</w:t>
      </w:r>
    </w:p>
    <w:p w:rsidR="00AC585B" w:rsidRDefault="004E1049" w:rsidP="004F1D42">
      <w:r>
        <w:t>Garanti: 1 ano</w:t>
      </w:r>
    </w:p>
    <w:sectPr w:rsidR="00AC58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hinoorW00-Demi">
    <w:panose1 w:val="02000000000000000000"/>
    <w:charset w:val="00"/>
    <w:family w:val="auto"/>
    <w:pitch w:val="variable"/>
    <w:sig w:usb0="A000002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42"/>
    <w:rsid w:val="000B6F6A"/>
    <w:rsid w:val="00167F5B"/>
    <w:rsid w:val="00263A90"/>
    <w:rsid w:val="004E1049"/>
    <w:rsid w:val="004F1D42"/>
    <w:rsid w:val="00634EED"/>
    <w:rsid w:val="00915F68"/>
    <w:rsid w:val="00AC585B"/>
    <w:rsid w:val="00E7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B4725-CF7D-4A09-8DA4-9B0A5406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4F1D42"/>
    <w:rPr>
      <w:rFonts w:ascii="KohinoorW00-Demi" w:hAnsi="KohinoorW00-Demi" w:hint="default"/>
      <w:b/>
      <w:bCs/>
      <w:i w:val="0"/>
      <w:iCs w:val="0"/>
      <w:color w:val="47474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Guerra</dc:creator>
  <cp:keywords/>
  <dc:description/>
  <cp:lastModifiedBy>Marcelo</cp:lastModifiedBy>
  <cp:revision>6</cp:revision>
  <dcterms:created xsi:type="dcterms:W3CDTF">2018-04-26T14:05:00Z</dcterms:created>
  <dcterms:modified xsi:type="dcterms:W3CDTF">2019-03-28T13:13:00Z</dcterms:modified>
</cp:coreProperties>
</file>