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Código do produto: </w:t>
      </w:r>
      <w:r>
        <w:rPr>
          <w:rFonts w:cstheme="minorHAnsi"/>
          <w:sz w:val="24"/>
        </w:rPr>
        <w:t>002-0013</w:t>
      </w:r>
    </w:p>
    <w:p w:rsid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Código de barra unidade: </w:t>
      </w:r>
      <w:r>
        <w:rPr>
          <w:rFonts w:cstheme="minorHAnsi"/>
          <w:sz w:val="24"/>
        </w:rPr>
        <w:t>7899744044578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>Código de barra caixa C/</w:t>
      </w:r>
      <w:r>
        <w:rPr>
          <w:rFonts w:cstheme="minorHAnsi"/>
          <w:b/>
          <w:sz w:val="24"/>
        </w:rPr>
        <w:t>4</w:t>
      </w:r>
      <w:r>
        <w:rPr>
          <w:rFonts w:cstheme="minorHAnsi"/>
          <w:b/>
          <w:sz w:val="24"/>
        </w:rPr>
        <w:t xml:space="preserve"> UND: </w:t>
      </w:r>
      <w:r>
        <w:rPr>
          <w:rFonts w:cstheme="minorHAnsi"/>
          <w:sz w:val="24"/>
        </w:rPr>
        <w:t>17899744044575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Nome do produto: </w:t>
      </w:r>
      <w:r>
        <w:rPr>
          <w:rFonts w:cstheme="minorHAnsi"/>
          <w:sz w:val="24"/>
        </w:rPr>
        <w:t xml:space="preserve">Inversor de Tensão </w:t>
      </w:r>
      <w:r>
        <w:rPr>
          <w:rFonts w:cstheme="minorHAnsi"/>
          <w:sz w:val="24"/>
        </w:rPr>
        <w:t xml:space="preserve">Senoidal </w:t>
      </w:r>
      <w:r>
        <w:rPr>
          <w:rFonts w:cstheme="minorHAnsi"/>
          <w:sz w:val="24"/>
        </w:rPr>
        <w:t xml:space="preserve">12V </w:t>
      </w:r>
      <w:r>
        <w:rPr>
          <w:rFonts w:cstheme="minorHAnsi"/>
          <w:sz w:val="24"/>
        </w:rPr>
        <w:t>1000W USB 5V 2.1A - 127</w:t>
      </w:r>
      <w:r>
        <w:rPr>
          <w:rFonts w:cstheme="minorHAnsi"/>
          <w:sz w:val="24"/>
        </w:rPr>
        <w:t>V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 xml:space="preserve">Marca: </w:t>
      </w:r>
      <w:r>
        <w:rPr>
          <w:rFonts w:cstheme="minorHAnsi"/>
          <w:sz w:val="24"/>
        </w:rPr>
        <w:t>GREEN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Energia e segurança são as principais características dos produtos Green. Uma linha completa que garante durabilidade e confiabilidade e segurança para seus equipamentos.</w:t>
      </w:r>
    </w:p>
    <w:p w:rsidR="005E38EF" w:rsidRDefault="005E38EF" w:rsidP="005E38E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Principais características: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 xml:space="preserve">Inversor com 100% da potência nominal 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Terminais isolados para prevenção de curto circuito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Porta USB isolada com 5V e 2.1A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Indicadores LED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Gabinete em alumínio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Fusível externo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</w:rPr>
        <w:t>Ventoinha automática para resfriamento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>Especificações Técnicas:</w:t>
      </w:r>
    </w:p>
    <w:p w:rsidR="005E38EF" w:rsidRPr="005E38EF" w:rsidRDefault="005E38EF" w:rsidP="005E38EF">
      <w:pPr>
        <w:rPr>
          <w:rFonts w:cstheme="minorHAnsi"/>
          <w:sz w:val="24"/>
        </w:rPr>
      </w:pPr>
      <w:r w:rsidRPr="005E38EF">
        <w:rPr>
          <w:rFonts w:cstheme="minorHAnsi"/>
          <w:sz w:val="24"/>
        </w:rPr>
        <w:t>Potênci</w:t>
      </w:r>
      <w:r>
        <w:rPr>
          <w:rFonts w:cstheme="minorHAnsi"/>
          <w:sz w:val="24"/>
        </w:rPr>
        <w:t>a de saída (nominal): 1000W</w:t>
      </w:r>
    </w:p>
    <w:p w:rsidR="005E38EF" w:rsidRPr="005E38EF" w:rsidRDefault="005E38EF" w:rsidP="005E38EF">
      <w:pPr>
        <w:rPr>
          <w:rFonts w:cstheme="minorHAnsi"/>
          <w:sz w:val="24"/>
        </w:rPr>
      </w:pPr>
      <w:r w:rsidRPr="005E38EF">
        <w:rPr>
          <w:rFonts w:cstheme="minorHAnsi"/>
          <w:sz w:val="24"/>
        </w:rPr>
        <w:t>Potê</w:t>
      </w:r>
      <w:r>
        <w:rPr>
          <w:rFonts w:cstheme="minorHAnsi"/>
          <w:sz w:val="24"/>
        </w:rPr>
        <w:t>ncia de saída (pico): 2000W</w:t>
      </w:r>
    </w:p>
    <w:p w:rsidR="005E38EF" w:rsidRP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entrada (DC): 12V</w:t>
      </w:r>
    </w:p>
    <w:p w:rsidR="005E38EF" w:rsidRPr="005E38EF" w:rsidRDefault="005E38EF" w:rsidP="005E38EF">
      <w:pPr>
        <w:rPr>
          <w:rFonts w:cstheme="minorHAnsi"/>
          <w:sz w:val="24"/>
        </w:rPr>
      </w:pPr>
      <w:r w:rsidRPr="005E38EF">
        <w:rPr>
          <w:rFonts w:cstheme="minorHAnsi"/>
          <w:sz w:val="24"/>
        </w:rPr>
        <w:t>Variação Tensã</w:t>
      </w:r>
      <w:r>
        <w:rPr>
          <w:rFonts w:cstheme="minorHAnsi"/>
          <w:sz w:val="24"/>
        </w:rPr>
        <w:t>o de entrada (DC): 10.5~15V</w:t>
      </w:r>
    </w:p>
    <w:p w:rsidR="005E38EF" w:rsidRP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>Tensão de saída (AC): 127V</w:t>
      </w:r>
    </w:p>
    <w:p w:rsidR="005E38EF" w:rsidRPr="005E38EF" w:rsidRDefault="005E38EF" w:rsidP="005E38EF">
      <w:pPr>
        <w:rPr>
          <w:rFonts w:cstheme="minorHAnsi"/>
          <w:sz w:val="24"/>
        </w:rPr>
      </w:pPr>
      <w:r w:rsidRPr="005E38EF">
        <w:rPr>
          <w:rFonts w:cstheme="minorHAnsi"/>
          <w:sz w:val="24"/>
        </w:rPr>
        <w:t>Variação Ten</w:t>
      </w:r>
      <w:r>
        <w:rPr>
          <w:rFonts w:cstheme="minorHAnsi"/>
          <w:sz w:val="24"/>
        </w:rPr>
        <w:t>são de saída (AC): 100~127V</w:t>
      </w:r>
    </w:p>
    <w:p w:rsidR="005E38EF" w:rsidRPr="005E38EF" w:rsidRDefault="005E38EF" w:rsidP="005E38EF">
      <w:pPr>
        <w:rPr>
          <w:rFonts w:cstheme="minorHAnsi"/>
          <w:sz w:val="24"/>
        </w:rPr>
      </w:pPr>
      <w:r w:rsidRPr="005E38EF">
        <w:rPr>
          <w:rFonts w:cstheme="minorHAnsi"/>
          <w:sz w:val="24"/>
        </w:rPr>
        <w:t>Fr</w:t>
      </w:r>
      <w:r>
        <w:rPr>
          <w:rFonts w:cstheme="minorHAnsi"/>
          <w:sz w:val="24"/>
        </w:rPr>
        <w:t>equência de saída: 60Hz±3Hz</w:t>
      </w:r>
    </w:p>
    <w:p w:rsid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>Saída USB: 5V2.1A</w:t>
      </w:r>
    </w:p>
    <w:p w:rsid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>Ventilação: O padrão de fábrica é de 10% ~ 20% de carga AC, o controle de temperatura é opcional.</w:t>
      </w:r>
    </w:p>
    <w:p w:rsid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* Proteção universal: esse inversor possui funções de segurança e proteção: </w:t>
      </w:r>
    </w:p>
    <w:p w:rsidR="005E38EF" w:rsidRDefault="005E38EF" w:rsidP="005E38EF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Alarme de baixa voltagem, desligamento automático por baixa tensão, </w:t>
      </w:r>
    </w:p>
    <w:p w:rsidR="005E38EF" w:rsidRDefault="005E38EF" w:rsidP="005E38EF">
      <w:pPr>
        <w:rPr>
          <w:rFonts w:cstheme="minorHAnsi"/>
          <w:sz w:val="24"/>
        </w:rPr>
      </w:pPr>
      <w:proofErr w:type="spellStart"/>
      <w:proofErr w:type="gramStart"/>
      <w:r>
        <w:rPr>
          <w:rFonts w:cstheme="minorHAnsi"/>
          <w:sz w:val="24"/>
        </w:rPr>
        <w:t>sobretensão</w:t>
      </w:r>
      <w:proofErr w:type="spellEnd"/>
      <w:proofErr w:type="gramEnd"/>
      <w:r>
        <w:rPr>
          <w:rFonts w:cstheme="minorHAnsi"/>
          <w:sz w:val="24"/>
        </w:rPr>
        <w:t xml:space="preserve"> e sobrecarga, proteção contra curto circuito e polaridade reversa. </w:t>
      </w:r>
    </w:p>
    <w:p w:rsidR="005E38EF" w:rsidRDefault="005E38EF" w:rsidP="005E38EF">
      <w:pPr>
        <w:rPr>
          <w:rFonts w:cstheme="minorHAnsi"/>
          <w:sz w:val="24"/>
        </w:rPr>
      </w:pPr>
    </w:p>
    <w:p w:rsidR="005E38EF" w:rsidRDefault="005E38EF" w:rsidP="005E38E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Medidas e peso: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>Unidade: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Comprimento: 1</w:t>
      </w:r>
      <w:r>
        <w:rPr>
          <w:rFonts w:cstheme="minorHAnsi"/>
          <w:sz w:val="24"/>
        </w:rPr>
        <w:t>9,5cm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Largura: 3</w:t>
      </w:r>
      <w:r>
        <w:rPr>
          <w:rFonts w:cstheme="minorHAnsi"/>
          <w:sz w:val="24"/>
        </w:rPr>
        <w:t>7cm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Altura: 1</w:t>
      </w:r>
      <w:r>
        <w:rPr>
          <w:rFonts w:cstheme="minorHAnsi"/>
          <w:sz w:val="24"/>
        </w:rPr>
        <w:t>6</w:t>
      </w:r>
      <w:r>
        <w:rPr>
          <w:rFonts w:cstheme="minorHAnsi"/>
          <w:sz w:val="24"/>
        </w:rPr>
        <w:t>,5cm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 xml:space="preserve">Peso: </w:t>
      </w:r>
      <w:r>
        <w:rPr>
          <w:rFonts w:cstheme="minorHAnsi"/>
          <w:sz w:val="24"/>
        </w:rPr>
        <w:t>3,4</w:t>
      </w:r>
      <w:r>
        <w:rPr>
          <w:rFonts w:cstheme="minorHAnsi"/>
          <w:sz w:val="24"/>
        </w:rPr>
        <w:t xml:space="preserve">00kg 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b/>
          <w:sz w:val="24"/>
        </w:rPr>
        <w:t>Caixa: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Comprimento: 40,5</w:t>
      </w:r>
      <w:r>
        <w:rPr>
          <w:rFonts w:cstheme="minorHAnsi"/>
          <w:sz w:val="24"/>
        </w:rPr>
        <w:t>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Largura:  3</w:t>
      </w:r>
      <w:r>
        <w:rPr>
          <w:rFonts w:cstheme="minorHAnsi"/>
          <w:sz w:val="24"/>
        </w:rPr>
        <w:t>8</w:t>
      </w:r>
      <w:r>
        <w:rPr>
          <w:rFonts w:cstheme="minorHAnsi"/>
          <w:sz w:val="24"/>
        </w:rPr>
        <w:t>,5cm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 xml:space="preserve">Altura: </w:t>
      </w:r>
      <w:r>
        <w:rPr>
          <w:rFonts w:cstheme="minorHAnsi"/>
          <w:sz w:val="24"/>
        </w:rPr>
        <w:t>36</w:t>
      </w:r>
      <w:r>
        <w:rPr>
          <w:rFonts w:cstheme="minorHAnsi"/>
          <w:sz w:val="24"/>
        </w:rPr>
        <w:t>cm</w:t>
      </w:r>
    </w:p>
    <w:p w:rsidR="005E38EF" w:rsidRDefault="005E38EF" w:rsidP="005E38EF">
      <w:pPr>
        <w:rPr>
          <w:rFonts w:cstheme="minorHAnsi"/>
        </w:rPr>
      </w:pPr>
      <w:r>
        <w:rPr>
          <w:rFonts w:cstheme="minorHAnsi"/>
          <w:sz w:val="24"/>
        </w:rPr>
        <w:t>Peso: 1</w:t>
      </w:r>
      <w:r>
        <w:rPr>
          <w:rFonts w:cstheme="minorHAnsi"/>
          <w:sz w:val="24"/>
        </w:rPr>
        <w:t>4,4</w:t>
      </w:r>
      <w:bookmarkStart w:id="0" w:name="_GoBack"/>
      <w:bookmarkEnd w:id="0"/>
      <w:r>
        <w:rPr>
          <w:rFonts w:cstheme="minorHAnsi"/>
          <w:sz w:val="24"/>
        </w:rPr>
        <w:t xml:space="preserve">00kg </w:t>
      </w:r>
    </w:p>
    <w:p w:rsidR="005E38EF" w:rsidRDefault="005E38EF" w:rsidP="005E38EF"/>
    <w:p w:rsidR="005E38EF" w:rsidRDefault="005E38EF" w:rsidP="005E38EF"/>
    <w:p w:rsidR="00FA472B" w:rsidRDefault="00FA472B"/>
    <w:sectPr w:rsidR="00FA4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EF"/>
    <w:rsid w:val="001011F9"/>
    <w:rsid w:val="005E38EF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986E9-3B91-4B08-8AB7-EED7E9E0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EF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Wendel e Silva Cunha</dc:creator>
  <cp:keywords/>
  <dc:description/>
  <cp:lastModifiedBy>Ismael Wendel e Silva Cunha</cp:lastModifiedBy>
  <cp:revision>1</cp:revision>
  <dcterms:created xsi:type="dcterms:W3CDTF">2020-08-04T20:32:00Z</dcterms:created>
  <dcterms:modified xsi:type="dcterms:W3CDTF">2020-08-04T20:51:00Z</dcterms:modified>
</cp:coreProperties>
</file>